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D5" w:rsidRDefault="00381B7D">
      <w:r>
        <w:rPr>
          <w:noProof/>
          <w:lang w:val="it-IT" w:eastAsia="it-IT"/>
        </w:rPr>
        <w:pict>
          <v:rect id="officeArt object" o:spid="_x0000_s1030" style="position:absolute;margin-left:29.25pt;margin-top:17.3pt;width:545.05pt;height:120pt;z-index:251660288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" fillcolor="#bea9e9" strokecolor="black [3213]" strokeweight="1.5pt">
            <v:stroke miterlimit="4"/>
            <v:textbox>
              <w:txbxContent>
                <w:p w:rsidR="001A6F21" w:rsidRPr="001A6F21" w:rsidRDefault="001A6F21" w:rsidP="001A6F21">
                  <w:pPr>
                    <w:rPr>
                      <w:color w:val="FFFFFF" w:themeColor="background1"/>
                      <w:lang w:val="it-IT"/>
                    </w:rPr>
                  </w:pPr>
                </w:p>
                <w:p w:rsidR="001A6F21" w:rsidRPr="00556BF1" w:rsidRDefault="00556BF1" w:rsidP="001A6F21">
                  <w:pPr>
                    <w:jc w:val="center"/>
                    <w:rPr>
                      <w:rFonts w:ascii="Book Antiqua" w:hAnsi="Book Antiqua"/>
                      <w:color w:val="FFFFFF" w:themeColor="background1"/>
                      <w:sz w:val="60"/>
                      <w:szCs w:val="60"/>
                      <w:lang w:val="it-IT"/>
                    </w:rPr>
                  </w:pPr>
                  <w:r w:rsidRPr="00556BF1">
                    <w:rPr>
                      <w:rFonts w:ascii="Book Antiqua" w:hAnsi="Book Antiqua"/>
                      <w:color w:val="FFFFFF" w:themeColor="background1"/>
                      <w:sz w:val="60"/>
                      <w:szCs w:val="60"/>
                      <w:lang w:val="it-IT"/>
                    </w:rPr>
                    <w:t>Depositi IVA e CDU: alcune riflessioni a un anno dall'entrata in vigore</w:t>
                  </w:r>
                </w:p>
                <w:p w:rsidR="001A6F21" w:rsidRPr="001A6F21" w:rsidRDefault="001A6F21" w:rsidP="001A6F21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.75pt;margin-top:102.6pt;width:545.05pt;height:278.6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" strokeweight=".25pt">
            <v:textbox style="mso-next-textbox:#_x0000_s1029">
              <w:txbxContent>
                <w:p w:rsidR="00284354" w:rsidRDefault="00284354" w:rsidP="00284354">
                  <w:pPr>
                    <w:rPr>
                      <w:rFonts w:ascii="Book Antiqua" w:hAnsi="Book Antiqua"/>
                      <w:b/>
                      <w:lang w:val="it-IT"/>
                    </w:rPr>
                  </w:pPr>
                  <w:r w:rsidRPr="0079355F">
                    <w:rPr>
                      <w:rFonts w:ascii="Book Antiqua" w:hAnsi="Book Antiqua"/>
                      <w:b/>
                      <w:lang w:val="it-IT"/>
                    </w:rPr>
                    <w:t>CONTENUTI</w:t>
                  </w:r>
                </w:p>
                <w:p w:rsidR="00905F69" w:rsidRPr="0079355F" w:rsidRDefault="00905F69" w:rsidP="00284354">
                  <w:pPr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014FE7" w:rsidRDefault="00556BF1" w:rsidP="00014FE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>Saluti e introduzione</w:t>
                  </w:r>
                </w:p>
                <w:p w:rsidR="00014FE7" w:rsidRDefault="00556BF1" w:rsidP="00014FE7">
                  <w:pPr>
                    <w:pStyle w:val="Paragrafoelenco"/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>Dott. Stefano Pietraforte (Presidente de</w:t>
                  </w:r>
                  <w:r w:rsidR="00611584">
                    <w:rPr>
                      <w:rFonts w:ascii="Book Antiqua" w:hAnsi="Book Antiqua"/>
                      <w:b/>
                      <w:lang w:val="it-IT"/>
                    </w:rPr>
                    <w:t>l Consiglio Territoriale Regione Lazio e Abruzzo</w:t>
                  </w:r>
                  <w:r>
                    <w:rPr>
                      <w:rFonts w:ascii="Book Antiqua" w:hAnsi="Book Antiqua"/>
                      <w:b/>
                      <w:lang w:val="it-IT"/>
                    </w:rPr>
                    <w:t>)</w:t>
                  </w:r>
                </w:p>
                <w:p w:rsidR="00556BF1" w:rsidRDefault="00556BF1" w:rsidP="00014FE7">
                  <w:pPr>
                    <w:pStyle w:val="Paragrafoelenco"/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>Ing. Roberta De Robertis (Direttore Interregionale per il Lazio e l'Abruzzo)</w:t>
                  </w:r>
                </w:p>
                <w:p w:rsidR="00556BF1" w:rsidRDefault="00556BF1" w:rsidP="00014FE7">
                  <w:pPr>
                    <w:pStyle w:val="Paragrafoelenco"/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014FE7" w:rsidRDefault="00BB1B1B" w:rsidP="00207A84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>S</w:t>
                  </w:r>
                  <w:r w:rsidR="00556BF1">
                    <w:rPr>
                      <w:rFonts w:ascii="Book Antiqua" w:hAnsi="Book Antiqua"/>
                      <w:b/>
                      <w:lang w:val="it-IT"/>
                    </w:rPr>
                    <w:t>trumenti deflattivi del contenzioso</w:t>
                  </w:r>
                  <w:r w:rsidR="00D73B55">
                    <w:rPr>
                      <w:rFonts w:ascii="Book Antiqua" w:hAnsi="Book Antiqua"/>
                      <w:b/>
                      <w:lang w:val="it-IT"/>
                    </w:rPr>
                    <w:t xml:space="preserve"> (</w:t>
                  </w:r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 xml:space="preserve">Dott. Pio </w:t>
                  </w:r>
                  <w:proofErr w:type="spellStart"/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>Murgia</w:t>
                  </w:r>
                  <w:proofErr w:type="spellEnd"/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>)</w:t>
                  </w:r>
                </w:p>
                <w:p w:rsidR="00207A84" w:rsidRPr="00207A84" w:rsidRDefault="00207A84" w:rsidP="00207A84">
                  <w:pPr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426007" w:rsidRDefault="00556BF1" w:rsidP="00014FE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>I depositi IVA. La nuova disciplina: possibili occasioni o future problematiche?</w:t>
                  </w:r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 xml:space="preserve"> </w:t>
                  </w:r>
                </w:p>
                <w:p w:rsidR="00014FE7" w:rsidRDefault="00426007" w:rsidP="00426007">
                  <w:pPr>
                    <w:pStyle w:val="Paragrafoelenco"/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>(Avv. Luca Piemontese)</w:t>
                  </w:r>
                </w:p>
                <w:p w:rsidR="00014FE7" w:rsidRPr="00014FE7" w:rsidRDefault="00014FE7" w:rsidP="00014FE7">
                  <w:pPr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014FE7" w:rsidRDefault="00556BF1" w:rsidP="00014FE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lang w:val="it-IT"/>
                    </w:rPr>
                  </w:pPr>
                  <w:bookmarkStart w:id="0" w:name="_GoBack"/>
                  <w:bookmarkEnd w:id="0"/>
                  <w:r>
                    <w:rPr>
                      <w:rFonts w:ascii="Book Antiqua" w:hAnsi="Book Antiqua"/>
                      <w:b/>
                      <w:lang w:val="it-IT"/>
                    </w:rPr>
                    <w:t>Il valore in dogana nel CDU. La disciplina delle royalties: casi concreti e spunti di riflessione</w:t>
                  </w:r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 xml:space="preserve"> (Avv. Lorenzo Ugolini) </w:t>
                  </w:r>
                </w:p>
                <w:p w:rsidR="00014FE7" w:rsidRPr="00014FE7" w:rsidRDefault="00014FE7" w:rsidP="00014FE7">
                  <w:pPr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014FE7" w:rsidRDefault="00556BF1" w:rsidP="00014FE7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 xml:space="preserve">La tutela </w:t>
                  </w:r>
                  <w:r w:rsidR="00905F69">
                    <w:rPr>
                      <w:rFonts w:ascii="Book Antiqua" w:hAnsi="Book Antiqua"/>
                      <w:b/>
                      <w:lang w:val="it-IT"/>
                    </w:rPr>
                    <w:t>stragiudiziale tra nuovi Itv e Ivo, diritto al contraddit</w:t>
                  </w:r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>torio preventivo (</w:t>
                  </w:r>
                  <w:proofErr w:type="spellStart"/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>Avv.Massimo</w:t>
                  </w:r>
                  <w:proofErr w:type="spellEnd"/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 xml:space="preserve"> </w:t>
                  </w:r>
                  <w:proofErr w:type="spellStart"/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>Monosi</w:t>
                  </w:r>
                  <w:proofErr w:type="spellEnd"/>
                  <w:r w:rsidR="00426007">
                    <w:rPr>
                      <w:rFonts w:ascii="Book Antiqua" w:hAnsi="Book Antiqua"/>
                      <w:b/>
                      <w:lang w:val="it-IT"/>
                    </w:rPr>
                    <w:t>)</w:t>
                  </w:r>
                </w:p>
                <w:p w:rsidR="00014FE7" w:rsidRPr="00014FE7" w:rsidRDefault="00014FE7" w:rsidP="00014FE7">
                  <w:pPr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014FE7" w:rsidRPr="00905F69" w:rsidRDefault="00905F69" w:rsidP="00905F69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Book Antiqua" w:hAnsi="Book Antiqua"/>
                      <w:b/>
                      <w:lang w:val="it-IT"/>
                    </w:rPr>
                  </w:pPr>
                  <w:r>
                    <w:rPr>
                      <w:rFonts w:ascii="Book Antiqua" w:hAnsi="Book Antiqua"/>
                      <w:b/>
                      <w:lang w:val="it-IT"/>
                    </w:rPr>
                    <w:t>Conclusioni e question time</w:t>
                  </w:r>
                </w:p>
                <w:p w:rsidR="00014FE7" w:rsidRPr="00014FE7" w:rsidRDefault="00014FE7" w:rsidP="00014FE7">
                  <w:pPr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014FE7" w:rsidRPr="00014FE7" w:rsidRDefault="00014FE7" w:rsidP="00905F69">
                  <w:pPr>
                    <w:pStyle w:val="Paragrafoelenco"/>
                    <w:rPr>
                      <w:rFonts w:ascii="Book Antiqua" w:hAnsi="Book Antiqua"/>
                      <w:b/>
                      <w:lang w:val="it-IT"/>
                    </w:rPr>
                  </w:pPr>
                </w:p>
                <w:p w:rsidR="00284354" w:rsidRPr="00014FE7" w:rsidRDefault="00284354" w:rsidP="00014FE7">
                  <w:pPr>
                    <w:rPr>
                      <w:rFonts w:ascii="Book Antiqua" w:hAnsi="Book Antiqua"/>
                      <w:lang w:val="it-IT"/>
                    </w:rPr>
                  </w:pP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28" type="#_x0000_t202" style="position:absolute;margin-left:-10.95pt;margin-top:392.1pt;width:549.25pt;height:359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">
            <v:textbox>
              <w:txbxContent>
                <w:p w:rsidR="00594A79" w:rsidRDefault="00594A79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Default="0079355F">
                  <w:pPr>
                    <w:rPr>
                      <w:lang w:val="it-IT"/>
                    </w:rPr>
                  </w:pPr>
                </w:p>
                <w:p w:rsidR="0079355F" w:rsidRPr="00594A79" w:rsidRDefault="00D601B5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6821299" cy="1567543"/>
                        <wp:effectExtent l="1905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0299" cy="15673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2" o:spid="_x0000_s1026" type="#_x0000_t202" style="position:absolute;margin-left:276.65pt;margin-top:408.3pt;width:255.15pt;height:207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" fillcolor="#cfcdcb [1311]" strokecolor="black [3213]">
            <v:textbox inset="4pt,4pt,4pt,4pt">
              <w:txbxContent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</w:p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  <w:r w:rsidRPr="001A6F21">
                    <w:rPr>
                      <w:rFonts w:ascii="Book Antiqua" w:hAnsi="Book Antiqua"/>
                      <w:b/>
                      <w:lang w:val="it-IT"/>
                    </w:rPr>
                    <w:t>Quando</w:t>
                  </w:r>
                  <w:r w:rsidRPr="001A6F21">
                    <w:rPr>
                      <w:rFonts w:ascii="Book Antiqua" w:hAnsi="Book Antiqua"/>
                      <w:lang w:val="it-IT"/>
                    </w:rPr>
                    <w:t>:</w:t>
                  </w:r>
                  <w:r w:rsidRPr="001A6F21">
                    <w:rPr>
                      <w:rFonts w:ascii="Book Antiqua" w:hAnsi="Book Antiqua"/>
                      <w:lang w:val="it-IT"/>
                    </w:rPr>
                    <w:tab/>
                  </w:r>
                  <w:r w:rsidR="00905F69">
                    <w:rPr>
                      <w:rFonts w:ascii="Book Antiqua" w:hAnsi="Book Antiqua"/>
                      <w:lang w:val="it-IT"/>
                    </w:rPr>
                    <w:t>venerdì 26 maggio 2017</w:t>
                  </w:r>
                </w:p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</w:p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  <w:r w:rsidRPr="001A6F21">
                    <w:rPr>
                      <w:rFonts w:ascii="Book Antiqua" w:hAnsi="Book Antiqua"/>
                      <w:b/>
                      <w:lang w:val="it-IT"/>
                    </w:rPr>
                    <w:t>Dove</w:t>
                  </w:r>
                  <w:r w:rsidRPr="001A6F21">
                    <w:rPr>
                      <w:rFonts w:ascii="Book Antiqua" w:hAnsi="Book Antiqua"/>
                      <w:lang w:val="it-IT"/>
                    </w:rPr>
                    <w:t>:</w:t>
                  </w:r>
                  <w:r w:rsidRPr="001A6F21">
                    <w:rPr>
                      <w:rFonts w:ascii="Book Antiqua" w:hAnsi="Book Antiqua"/>
                      <w:lang w:val="it-IT"/>
                    </w:rPr>
                    <w:tab/>
                  </w:r>
                  <w:r w:rsidRPr="001A6F21">
                    <w:rPr>
                      <w:rFonts w:ascii="Book Antiqua" w:hAnsi="Book Antiqua"/>
                      <w:lang w:val="it-IT"/>
                    </w:rPr>
                    <w:tab/>
                  </w:r>
                  <w:r w:rsidR="00014FE7">
                    <w:rPr>
                      <w:rFonts w:ascii="Book Antiqua" w:hAnsi="Book Antiqua"/>
                      <w:lang w:val="it-IT"/>
                    </w:rPr>
                    <w:t>ROMA</w:t>
                  </w:r>
                </w:p>
                <w:p w:rsidR="00014FE7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  <w:r w:rsidRPr="001A6F21">
                    <w:rPr>
                      <w:rFonts w:ascii="Book Antiqua" w:hAnsi="Book Antiqua"/>
                      <w:lang w:val="it-IT"/>
                    </w:rPr>
                    <w:tab/>
                  </w:r>
                  <w:r w:rsidRPr="001A6F21">
                    <w:rPr>
                      <w:rFonts w:ascii="Book Antiqua" w:hAnsi="Book Antiqua"/>
                      <w:lang w:val="it-IT"/>
                    </w:rPr>
                    <w:tab/>
                  </w:r>
                  <w:r w:rsidR="00014FE7">
                    <w:rPr>
                      <w:rFonts w:ascii="Book Antiqua" w:hAnsi="Book Antiqua"/>
                      <w:lang w:val="it-IT"/>
                    </w:rPr>
                    <w:t>Hotel dei Congressi</w:t>
                  </w:r>
                </w:p>
                <w:p w:rsidR="00594A79" w:rsidRPr="001A6F21" w:rsidRDefault="00014FE7" w:rsidP="00014FE7">
                  <w:pPr>
                    <w:ind w:left="720" w:firstLine="720"/>
                    <w:rPr>
                      <w:rFonts w:ascii="Book Antiqua" w:hAnsi="Book Antiqua"/>
                      <w:lang w:val="it-IT"/>
                    </w:rPr>
                  </w:pPr>
                  <w:r>
                    <w:rPr>
                      <w:rFonts w:ascii="Book Antiqua" w:hAnsi="Book Antiqua"/>
                      <w:lang w:val="it-IT"/>
                    </w:rPr>
                    <w:t xml:space="preserve">Viale </w:t>
                  </w:r>
                  <w:r w:rsidRPr="00014FE7">
                    <w:rPr>
                      <w:rFonts w:ascii="Book Antiqua" w:hAnsi="Book Antiqua"/>
                      <w:lang w:val="it-IT"/>
                    </w:rPr>
                    <w:t>Shakespeare</w:t>
                  </w:r>
                  <w:r>
                    <w:rPr>
                      <w:rFonts w:ascii="Book Antiqua" w:hAnsi="Book Antiqua"/>
                      <w:lang w:val="it-IT"/>
                    </w:rPr>
                    <w:t>, 29</w:t>
                  </w:r>
                </w:p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</w:p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  <w:r w:rsidRPr="001A6F21">
                    <w:rPr>
                      <w:rFonts w:ascii="Book Antiqua" w:hAnsi="Book Antiqua"/>
                      <w:b/>
                      <w:lang w:val="it-IT"/>
                    </w:rPr>
                    <w:t>Orario</w:t>
                  </w:r>
                  <w:r w:rsidR="0079355F" w:rsidRPr="001A6F21">
                    <w:rPr>
                      <w:rFonts w:ascii="Book Antiqua" w:hAnsi="Book Antiqua"/>
                      <w:lang w:val="it-IT"/>
                    </w:rPr>
                    <w:t xml:space="preserve">: </w:t>
                  </w:r>
                  <w:r w:rsidR="0079355F" w:rsidRPr="001A6F21">
                    <w:rPr>
                      <w:rFonts w:ascii="Book Antiqua" w:hAnsi="Book Antiqua"/>
                      <w:lang w:val="it-IT"/>
                    </w:rPr>
                    <w:tab/>
                  </w:r>
                  <w:r w:rsidR="00DC57A3">
                    <w:rPr>
                      <w:rFonts w:ascii="Book Antiqua" w:hAnsi="Book Antiqua"/>
                      <w:lang w:val="it-IT"/>
                    </w:rPr>
                    <w:t>14</w:t>
                  </w:r>
                  <w:r w:rsidR="00905F69">
                    <w:rPr>
                      <w:rFonts w:ascii="Book Antiqua" w:hAnsi="Book Antiqua"/>
                      <w:lang w:val="it-IT"/>
                    </w:rPr>
                    <w:t xml:space="preserve">.00 </w:t>
                  </w:r>
                  <w:r w:rsidR="00DC57A3">
                    <w:rPr>
                      <w:rFonts w:ascii="Book Antiqua" w:hAnsi="Book Antiqua"/>
                      <w:lang w:val="it-IT"/>
                    </w:rPr>
                    <w:t>-</w:t>
                  </w:r>
                  <w:r w:rsidR="00905F69">
                    <w:rPr>
                      <w:rFonts w:ascii="Book Antiqua" w:hAnsi="Book Antiqua"/>
                      <w:lang w:val="it-IT"/>
                    </w:rPr>
                    <w:t xml:space="preserve"> </w:t>
                  </w:r>
                  <w:r w:rsidR="00DC57A3">
                    <w:rPr>
                      <w:rFonts w:ascii="Book Antiqua" w:hAnsi="Book Antiqua"/>
                      <w:lang w:val="it-IT"/>
                    </w:rPr>
                    <w:t>18</w:t>
                  </w:r>
                  <w:r w:rsidR="00905F69">
                    <w:rPr>
                      <w:rFonts w:ascii="Book Antiqua" w:hAnsi="Book Antiqua"/>
                      <w:lang w:val="it-IT"/>
                    </w:rPr>
                    <w:t>.0</w:t>
                  </w:r>
                  <w:r w:rsidR="00014FE7">
                    <w:rPr>
                      <w:rFonts w:ascii="Book Antiqua" w:hAnsi="Book Antiqua"/>
                      <w:lang w:val="it-IT"/>
                    </w:rPr>
                    <w:t>0</w:t>
                  </w:r>
                </w:p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</w:p>
                <w:p w:rsidR="00594A79" w:rsidRPr="001A6F21" w:rsidRDefault="00594A79">
                  <w:pPr>
                    <w:rPr>
                      <w:rFonts w:ascii="Book Antiqua" w:hAnsi="Book Antiqua"/>
                      <w:lang w:val="it-IT"/>
                    </w:rPr>
                  </w:pPr>
                  <w:r w:rsidRPr="001A6F21">
                    <w:rPr>
                      <w:rFonts w:ascii="Book Antiqua" w:hAnsi="Book Antiqua"/>
                      <w:b/>
                      <w:lang w:val="it-IT"/>
                    </w:rPr>
                    <w:t>Info</w:t>
                  </w:r>
                  <w:r w:rsidR="00050761">
                    <w:rPr>
                      <w:rFonts w:ascii="Book Antiqua" w:hAnsi="Book Antiqua"/>
                      <w:lang w:val="it-IT"/>
                    </w:rPr>
                    <w:t>:</w:t>
                  </w:r>
                  <w:r w:rsidR="00050761">
                    <w:rPr>
                      <w:rFonts w:ascii="Book Antiqua" w:hAnsi="Book Antiqua"/>
                      <w:lang w:val="it-IT"/>
                    </w:rPr>
                    <w:tab/>
                  </w:r>
                  <w:r w:rsidR="00050761">
                    <w:rPr>
                      <w:rFonts w:ascii="Book Antiqua" w:hAnsi="Book Antiqua"/>
                      <w:lang w:val="it-IT"/>
                    </w:rPr>
                    <w:tab/>
                    <w:t>ccsdr@tiscali.it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Casella di testo 3" o:spid="_x0000_s1027" type="#_x0000_t202" style="position:absolute;margin-left:4.2pt;margin-top:408.3pt;width:255.15pt;height:207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" fillcolor="#cfcdcb [1311]">
            <v:textbox inset="4pt,4pt,4pt,4pt">
              <w:txbxContent>
                <w:p w:rsidR="00E12DBD" w:rsidRDefault="00E12DBD" w:rsidP="00E12DBD">
                  <w:pPr>
                    <w:rPr>
                      <w:b/>
                      <w:lang w:val="it-IT"/>
                    </w:rPr>
                  </w:pPr>
                </w:p>
                <w:p w:rsidR="00E12DBD" w:rsidRPr="001A6F21" w:rsidRDefault="00E12DBD" w:rsidP="00E12DBD">
                  <w:pPr>
                    <w:rPr>
                      <w:b/>
                      <w:lang w:val="it-IT"/>
                    </w:rPr>
                  </w:pPr>
                  <w:r w:rsidRPr="001A6F21">
                    <w:rPr>
                      <w:b/>
                      <w:lang w:val="it-IT"/>
                    </w:rPr>
                    <w:t>RELATORI</w:t>
                  </w:r>
                </w:p>
                <w:p w:rsidR="00E12DBD" w:rsidRDefault="00E12DBD" w:rsidP="00E12DBD">
                  <w:pPr>
                    <w:pStyle w:val="Paragrafoelenco"/>
                    <w:jc w:val="both"/>
                    <w:rPr>
                      <w:rFonts w:ascii="Book Antiqua" w:hAnsi="Book Antiqua"/>
                      <w:lang w:val="it-IT"/>
                    </w:rPr>
                  </w:pPr>
                </w:p>
                <w:p w:rsidR="00E12DBD" w:rsidRPr="00C1286B" w:rsidRDefault="00E12DBD" w:rsidP="00E12DBD">
                  <w:pPr>
                    <w:pStyle w:val="Paragrafoelenco"/>
                    <w:numPr>
                      <w:ilvl w:val="0"/>
                      <w:numId w:val="6"/>
                    </w:numPr>
                    <w:rPr>
                      <w:b/>
                      <w:lang w:val="it-IT"/>
                    </w:rPr>
                  </w:pPr>
                  <w:r w:rsidRPr="00F52335">
                    <w:rPr>
                      <w:b/>
                      <w:lang w:val="it-IT"/>
                    </w:rPr>
                    <w:t xml:space="preserve">Pio </w:t>
                  </w:r>
                  <w:proofErr w:type="spellStart"/>
                  <w:r w:rsidRPr="00F52335">
                    <w:rPr>
                      <w:b/>
                      <w:lang w:val="it-IT"/>
                    </w:rPr>
                    <w:t>Murgia</w:t>
                  </w:r>
                  <w:proofErr w:type="spellEnd"/>
                </w:p>
                <w:p w:rsidR="00E12DBD" w:rsidRPr="00F52335" w:rsidRDefault="00E12DBD" w:rsidP="00E12DBD">
                  <w:pPr>
                    <w:ind w:left="737"/>
                    <w:rPr>
                      <w:b/>
                      <w:lang w:val="it-IT"/>
                    </w:rPr>
                  </w:pPr>
                  <w:r w:rsidRPr="00F52335">
                    <w:rPr>
                      <w:lang w:val="it-IT"/>
                    </w:rPr>
                    <w:t xml:space="preserve">Dirigente dell'Area Legale della Direzione </w:t>
                  </w:r>
                  <w:r>
                    <w:rPr>
                      <w:lang w:val="it-IT"/>
                    </w:rPr>
                    <w:t xml:space="preserve">        </w:t>
                  </w:r>
                  <w:r w:rsidRPr="00F52335">
                    <w:rPr>
                      <w:lang w:val="it-IT"/>
                    </w:rPr>
                    <w:t>Interregionale per il Lazio e l'Abruzzo</w:t>
                  </w:r>
                </w:p>
                <w:p w:rsidR="00E12DBD" w:rsidRDefault="00E12DBD" w:rsidP="00E12DBD">
                  <w:pPr>
                    <w:rPr>
                      <w:lang w:val="it-IT"/>
                    </w:rPr>
                  </w:pPr>
                </w:p>
                <w:p w:rsidR="00E12DBD" w:rsidRDefault="00E12DBD" w:rsidP="00E12DBD">
                  <w:pPr>
                    <w:rPr>
                      <w:lang w:val="it-IT"/>
                    </w:rPr>
                  </w:pPr>
                </w:p>
                <w:p w:rsidR="00E12DBD" w:rsidRPr="00F52335" w:rsidRDefault="00E12DBD" w:rsidP="00E12DBD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b/>
                      <w:lang w:val="it-IT"/>
                    </w:rPr>
                  </w:pPr>
                  <w:r w:rsidRPr="00F52335">
                    <w:rPr>
                      <w:b/>
                      <w:lang w:val="it-IT"/>
                    </w:rPr>
                    <w:t xml:space="preserve">Massimo </w:t>
                  </w:r>
                  <w:proofErr w:type="spellStart"/>
                  <w:r w:rsidRPr="00F52335">
                    <w:rPr>
                      <w:b/>
                      <w:lang w:val="it-IT"/>
                    </w:rPr>
                    <w:t>Monosi</w:t>
                  </w:r>
                  <w:proofErr w:type="spellEnd"/>
                  <w:r w:rsidRPr="00F52335">
                    <w:rPr>
                      <w:b/>
                      <w:lang w:val="it-IT"/>
                    </w:rPr>
                    <w:t xml:space="preserve"> </w:t>
                  </w:r>
                </w:p>
                <w:p w:rsidR="00E12DBD" w:rsidRPr="00F52335" w:rsidRDefault="00E12DBD" w:rsidP="00E12DBD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b/>
                      <w:lang w:val="it-IT"/>
                    </w:rPr>
                  </w:pPr>
                  <w:r w:rsidRPr="00F52335">
                    <w:rPr>
                      <w:b/>
                      <w:lang w:val="it-IT"/>
                    </w:rPr>
                    <w:t>Lorenzo Ugolini</w:t>
                  </w:r>
                </w:p>
                <w:p w:rsidR="00E12DBD" w:rsidRPr="00C1286B" w:rsidRDefault="00E12DBD" w:rsidP="00E12DBD">
                  <w:pPr>
                    <w:pStyle w:val="Paragrafoelenco"/>
                    <w:numPr>
                      <w:ilvl w:val="0"/>
                      <w:numId w:val="7"/>
                    </w:numPr>
                    <w:rPr>
                      <w:b/>
                      <w:lang w:val="it-IT"/>
                    </w:rPr>
                  </w:pPr>
                  <w:r w:rsidRPr="00F52335">
                    <w:rPr>
                      <w:b/>
                      <w:lang w:val="it-IT"/>
                    </w:rPr>
                    <w:t>Luca Piemontese</w:t>
                  </w:r>
                </w:p>
                <w:p w:rsidR="00E12DBD" w:rsidRPr="00F52335" w:rsidRDefault="00E12DBD" w:rsidP="00E12DBD">
                  <w:pPr>
                    <w:ind w:left="737"/>
                    <w:rPr>
                      <w:lang w:val="it-IT"/>
                    </w:rPr>
                  </w:pPr>
                  <w:proofErr w:type="spellStart"/>
                  <w:r w:rsidRPr="00F52335">
                    <w:rPr>
                      <w:lang w:val="it-IT"/>
                    </w:rPr>
                    <w:t>Armella</w:t>
                  </w:r>
                  <w:proofErr w:type="spellEnd"/>
                  <w:r w:rsidRPr="00F52335">
                    <w:rPr>
                      <w:lang w:val="it-IT"/>
                    </w:rPr>
                    <w:t xml:space="preserve"> &amp; Associati</w:t>
                  </w:r>
                </w:p>
                <w:p w:rsidR="00E12DBD" w:rsidRDefault="00E12DBD" w:rsidP="00E12DBD">
                  <w:pPr>
                    <w:ind w:left="737"/>
                    <w:rPr>
                      <w:lang w:val="it-IT"/>
                    </w:rPr>
                  </w:pPr>
                  <w:r w:rsidRPr="00F52335">
                    <w:rPr>
                      <w:lang w:val="it-IT"/>
                    </w:rPr>
                    <w:t>Studio legale tributario</w:t>
                  </w:r>
                </w:p>
                <w:p w:rsidR="00014FE7" w:rsidRDefault="00014FE7" w:rsidP="00014FE7">
                  <w:pPr>
                    <w:pStyle w:val="Paragrafoelenco"/>
                    <w:jc w:val="both"/>
                    <w:rPr>
                      <w:rFonts w:ascii="Book Antiqua" w:hAnsi="Book Antiqua"/>
                      <w:lang w:val="it-IT"/>
                    </w:rPr>
                  </w:pPr>
                </w:p>
                <w:p w:rsidR="002807A4" w:rsidRPr="002807A4" w:rsidRDefault="002807A4" w:rsidP="002807A4">
                  <w:pPr>
                    <w:rPr>
                      <w:lang w:val="it-IT"/>
                    </w:rPr>
                  </w:pPr>
                </w:p>
                <w:p w:rsidR="00594A79" w:rsidRPr="00594A79" w:rsidRDefault="00594A79" w:rsidP="002807A4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sectPr w:rsidR="000848D5" w:rsidSect="00B16B0B">
      <w:pgSz w:w="11907" w:h="16839" w:code="9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17" w:rsidRDefault="00491F17">
      <w:r>
        <w:separator/>
      </w:r>
    </w:p>
  </w:endnote>
  <w:endnote w:type="continuationSeparator" w:id="0">
    <w:p w:rsidR="00491F17" w:rsidRDefault="0049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venir Nex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 Ultra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17" w:rsidRDefault="00491F17">
      <w:r>
        <w:separator/>
      </w:r>
    </w:p>
  </w:footnote>
  <w:footnote w:type="continuationSeparator" w:id="0">
    <w:p w:rsidR="00491F17" w:rsidRDefault="00491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F83"/>
    <w:multiLevelType w:val="hybridMultilevel"/>
    <w:tmpl w:val="C41C1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132EA"/>
    <w:multiLevelType w:val="hybridMultilevel"/>
    <w:tmpl w:val="00AAF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62462C"/>
    <w:multiLevelType w:val="hybridMultilevel"/>
    <w:tmpl w:val="83B2A24E"/>
    <w:lvl w:ilvl="0" w:tplc="3A6EEE8C">
      <w:start w:val="1"/>
      <w:numFmt w:val="bullet"/>
      <w:lvlText w:val="‣"/>
      <w:lvlJc w:val="left"/>
      <w:pPr>
        <w:ind w:left="2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1" w:tplc="061CA09E">
      <w:start w:val="1"/>
      <w:numFmt w:val="bullet"/>
      <w:lvlText w:val="‣"/>
      <w:lvlJc w:val="left"/>
      <w:pPr>
        <w:ind w:left="4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2" w:tplc="6220C356">
      <w:start w:val="1"/>
      <w:numFmt w:val="bullet"/>
      <w:lvlText w:val="‣"/>
      <w:lvlJc w:val="left"/>
      <w:pPr>
        <w:ind w:left="6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3" w:tplc="5E26586E">
      <w:start w:val="1"/>
      <w:numFmt w:val="bullet"/>
      <w:lvlText w:val="‣"/>
      <w:lvlJc w:val="left"/>
      <w:pPr>
        <w:ind w:left="8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4" w:tplc="E9225728">
      <w:start w:val="1"/>
      <w:numFmt w:val="bullet"/>
      <w:lvlText w:val="‣"/>
      <w:lvlJc w:val="left"/>
      <w:pPr>
        <w:ind w:left="10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5" w:tplc="156C5440">
      <w:start w:val="1"/>
      <w:numFmt w:val="bullet"/>
      <w:lvlText w:val="‣"/>
      <w:lvlJc w:val="left"/>
      <w:pPr>
        <w:ind w:left="12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6" w:tplc="8E42EADE">
      <w:start w:val="1"/>
      <w:numFmt w:val="bullet"/>
      <w:lvlText w:val="‣"/>
      <w:lvlJc w:val="left"/>
      <w:pPr>
        <w:ind w:left="14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7" w:tplc="EA823236">
      <w:start w:val="1"/>
      <w:numFmt w:val="bullet"/>
      <w:lvlText w:val="‣"/>
      <w:lvlJc w:val="left"/>
      <w:pPr>
        <w:ind w:left="16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  <w:lvl w:ilvl="8" w:tplc="C47A120C">
      <w:start w:val="1"/>
      <w:numFmt w:val="bullet"/>
      <w:lvlText w:val="‣"/>
      <w:lvlJc w:val="left"/>
      <w:pPr>
        <w:ind w:left="1818" w:hanging="21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05F5F"/>
        <w:spacing w:val="0"/>
        <w:w w:val="100"/>
        <w:kern w:val="0"/>
        <w:position w:val="2"/>
        <w:highlight w:val="none"/>
        <w:vertAlign w:val="baseline"/>
      </w:rPr>
    </w:lvl>
  </w:abstractNum>
  <w:abstractNum w:abstractNumId="3">
    <w:nsid w:val="460D1578"/>
    <w:multiLevelType w:val="hybridMultilevel"/>
    <w:tmpl w:val="ABD0E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526D9"/>
    <w:multiLevelType w:val="hybridMultilevel"/>
    <w:tmpl w:val="B9C2C2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32BF1"/>
    <w:multiLevelType w:val="hybridMultilevel"/>
    <w:tmpl w:val="677A2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94ECC"/>
    <w:multiLevelType w:val="hybridMultilevel"/>
    <w:tmpl w:val="5F2E0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48D5"/>
    <w:rsid w:val="00014FE7"/>
    <w:rsid w:val="000275DD"/>
    <w:rsid w:val="00050761"/>
    <w:rsid w:val="00054F7D"/>
    <w:rsid w:val="000848D5"/>
    <w:rsid w:val="001A6F21"/>
    <w:rsid w:val="00207A84"/>
    <w:rsid w:val="00230BE4"/>
    <w:rsid w:val="002536DF"/>
    <w:rsid w:val="002807A4"/>
    <w:rsid w:val="00280F4C"/>
    <w:rsid w:val="00284354"/>
    <w:rsid w:val="00310ABE"/>
    <w:rsid w:val="003421EC"/>
    <w:rsid w:val="00381B7D"/>
    <w:rsid w:val="00387D69"/>
    <w:rsid w:val="003B7925"/>
    <w:rsid w:val="004068EC"/>
    <w:rsid w:val="00424BC5"/>
    <w:rsid w:val="00426007"/>
    <w:rsid w:val="00434C25"/>
    <w:rsid w:val="00491F17"/>
    <w:rsid w:val="00522B26"/>
    <w:rsid w:val="005522F0"/>
    <w:rsid w:val="00556BF1"/>
    <w:rsid w:val="00594A79"/>
    <w:rsid w:val="00597037"/>
    <w:rsid w:val="005F1DC5"/>
    <w:rsid w:val="005F4762"/>
    <w:rsid w:val="00611584"/>
    <w:rsid w:val="006454D5"/>
    <w:rsid w:val="006C3B3B"/>
    <w:rsid w:val="006E0339"/>
    <w:rsid w:val="006E543F"/>
    <w:rsid w:val="0071620A"/>
    <w:rsid w:val="00736DAA"/>
    <w:rsid w:val="0079355F"/>
    <w:rsid w:val="008232E4"/>
    <w:rsid w:val="00841A55"/>
    <w:rsid w:val="008C09E8"/>
    <w:rsid w:val="008C6167"/>
    <w:rsid w:val="008C7796"/>
    <w:rsid w:val="00905F69"/>
    <w:rsid w:val="00906DF5"/>
    <w:rsid w:val="00911294"/>
    <w:rsid w:val="00943457"/>
    <w:rsid w:val="0094357A"/>
    <w:rsid w:val="00947564"/>
    <w:rsid w:val="00A0173D"/>
    <w:rsid w:val="00B16B0B"/>
    <w:rsid w:val="00B21AEE"/>
    <w:rsid w:val="00B21D79"/>
    <w:rsid w:val="00B66B3C"/>
    <w:rsid w:val="00B7538F"/>
    <w:rsid w:val="00BB1B1B"/>
    <w:rsid w:val="00BF305D"/>
    <w:rsid w:val="00C02FA3"/>
    <w:rsid w:val="00C65886"/>
    <w:rsid w:val="00D40604"/>
    <w:rsid w:val="00D601B5"/>
    <w:rsid w:val="00D62A92"/>
    <w:rsid w:val="00D73B55"/>
    <w:rsid w:val="00D8770B"/>
    <w:rsid w:val="00DC57A3"/>
    <w:rsid w:val="00DC7355"/>
    <w:rsid w:val="00E00671"/>
    <w:rsid w:val="00E0645D"/>
    <w:rsid w:val="00E12DBD"/>
    <w:rsid w:val="00F25573"/>
    <w:rsid w:val="00F32174"/>
    <w:rsid w:val="00F7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4F7D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4F7D"/>
    <w:rPr>
      <w:u w:val="single"/>
    </w:rPr>
  </w:style>
  <w:style w:type="table" w:customStyle="1" w:styleId="TableNormal">
    <w:name w:val="Table Normal"/>
    <w:rsid w:val="00054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3"/>
    <w:rsid w:val="00054F7D"/>
    <w:pPr>
      <w:spacing w:line="216" w:lineRule="auto"/>
    </w:pPr>
    <w:rPr>
      <w:rFonts w:ascii="Avenir Next Medium" w:hAnsi="Avenir Next Medium" w:cs="Arial Unicode MS"/>
      <w:color w:val="FEFEFE"/>
      <w:spacing w:val="-7"/>
      <w:sz w:val="72"/>
      <w:szCs w:val="72"/>
      <w:lang w:val="en-US"/>
    </w:rPr>
  </w:style>
  <w:style w:type="paragraph" w:customStyle="1" w:styleId="Corpo3">
    <w:name w:val="Corpo 3"/>
    <w:rsid w:val="00054F7D"/>
    <w:pPr>
      <w:spacing w:after="16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styleId="Sottotitolo">
    <w:name w:val="Subtitle"/>
    <w:next w:val="Corpo3"/>
    <w:rsid w:val="00054F7D"/>
    <w:pPr>
      <w:spacing w:line="288" w:lineRule="auto"/>
    </w:pPr>
    <w:rPr>
      <w:rFonts w:ascii="Avenir Next Medium" w:hAnsi="Avenir Next Medium" w:cs="Arial Unicode MS"/>
      <w:color w:val="5F5F5F"/>
      <w:spacing w:val="-7"/>
      <w:sz w:val="36"/>
      <w:szCs w:val="36"/>
      <w:lang w:val="da-DK"/>
    </w:rPr>
  </w:style>
  <w:style w:type="paragraph" w:customStyle="1" w:styleId="Corpo">
    <w:name w:val="Corpo"/>
    <w:rsid w:val="00054F7D"/>
    <w:pPr>
      <w:spacing w:after="200" w:line="264" w:lineRule="auto"/>
    </w:pPr>
    <w:rPr>
      <w:rFonts w:ascii="Avenir Next" w:hAnsi="Avenir Next" w:cs="Arial Unicode MS"/>
      <w:color w:val="605F5F"/>
      <w:spacing w:val="-4"/>
      <w:sz w:val="24"/>
      <w:szCs w:val="24"/>
    </w:rPr>
  </w:style>
  <w:style w:type="paragraph" w:customStyle="1" w:styleId="Corpo2">
    <w:name w:val="Corpo 2"/>
    <w:rsid w:val="00054F7D"/>
    <w:rPr>
      <w:rFonts w:ascii="Avenir Next Medium" w:hAnsi="Avenir Next Medium" w:cs="Arial Unicode MS"/>
      <w:color w:val="5F5F5F"/>
      <w:spacing w:val="-4"/>
      <w:sz w:val="24"/>
      <w:szCs w:val="24"/>
    </w:rPr>
  </w:style>
  <w:style w:type="paragraph" w:customStyle="1" w:styleId="Informazioni">
    <w:name w:val="Informazioni"/>
    <w:rsid w:val="00054F7D"/>
    <w:pPr>
      <w:tabs>
        <w:tab w:val="left" w:pos="864"/>
      </w:tabs>
      <w:spacing w:before="200" w:after="60"/>
      <w:ind w:left="864" w:hanging="864"/>
    </w:pPr>
    <w:rPr>
      <w:rFonts w:ascii="Avenir Next Medium" w:hAnsi="Avenir Next Medium" w:cs="Arial Unicode MS"/>
      <w:color w:val="5F5F5F"/>
      <w:spacing w:val="-4"/>
      <w:sz w:val="24"/>
      <w:szCs w:val="24"/>
    </w:rPr>
  </w:style>
  <w:style w:type="paragraph" w:customStyle="1" w:styleId="Sottointestazione">
    <w:name w:val="Sottointestazione"/>
    <w:next w:val="Corpo3"/>
    <w:rsid w:val="00054F7D"/>
    <w:pPr>
      <w:tabs>
        <w:tab w:val="left" w:pos="800"/>
      </w:tabs>
      <w:spacing w:before="200" w:after="200" w:line="288" w:lineRule="auto"/>
      <w:ind w:left="800" w:hanging="800"/>
      <w:outlineLvl w:val="1"/>
    </w:pPr>
    <w:rPr>
      <w:rFonts w:ascii="Avenir Next" w:hAnsi="Avenir Next" w:cs="Arial Unicode MS"/>
      <w:color w:val="5F5F5F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EE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284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next w:val="Corpo3"/>
    <w:pPr>
      <w:spacing w:line="216" w:lineRule="auto"/>
    </w:pPr>
    <w:rPr>
      <w:rFonts w:ascii="Avenir Next Medium" w:hAnsi="Avenir Next Medium" w:cs="Arial Unicode MS"/>
      <w:color w:val="FEFEFE"/>
      <w:spacing w:val="-7"/>
      <w:sz w:val="72"/>
      <w:szCs w:val="72"/>
      <w:lang w:val="en-US"/>
    </w:rPr>
  </w:style>
  <w:style w:type="paragraph" w:customStyle="1" w:styleId="Corpo3">
    <w:name w:val="Corpo 3"/>
    <w:pPr>
      <w:spacing w:after="160"/>
    </w:pPr>
    <w:rPr>
      <w:rFonts w:ascii="Avenir Next" w:hAnsi="Avenir Next" w:cs="Arial Unicode MS"/>
      <w:color w:val="000000"/>
      <w:sz w:val="22"/>
      <w:szCs w:val="22"/>
      <w:lang w:val="en-US"/>
    </w:rPr>
  </w:style>
  <w:style w:type="paragraph" w:styleId="Sottotitolo">
    <w:name w:val="Subtitle"/>
    <w:next w:val="Corpo3"/>
    <w:pPr>
      <w:spacing w:line="288" w:lineRule="auto"/>
    </w:pPr>
    <w:rPr>
      <w:rFonts w:ascii="Avenir Next Medium" w:hAnsi="Avenir Next Medium" w:cs="Arial Unicode MS"/>
      <w:color w:val="5F5F5F"/>
      <w:spacing w:val="-7"/>
      <w:sz w:val="36"/>
      <w:szCs w:val="36"/>
      <w:lang w:val="da-DK"/>
    </w:rPr>
  </w:style>
  <w:style w:type="paragraph" w:customStyle="1" w:styleId="Corpo">
    <w:name w:val="Corpo"/>
    <w:pPr>
      <w:spacing w:after="200" w:line="264" w:lineRule="auto"/>
    </w:pPr>
    <w:rPr>
      <w:rFonts w:ascii="Avenir Next" w:hAnsi="Avenir Next" w:cs="Arial Unicode MS"/>
      <w:color w:val="605F5F"/>
      <w:spacing w:val="-4"/>
      <w:sz w:val="24"/>
      <w:szCs w:val="24"/>
    </w:rPr>
  </w:style>
  <w:style w:type="paragraph" w:customStyle="1" w:styleId="Corpo2">
    <w:name w:val="Corpo 2"/>
    <w:rPr>
      <w:rFonts w:ascii="Avenir Next Medium" w:hAnsi="Avenir Next Medium" w:cs="Arial Unicode MS"/>
      <w:color w:val="5F5F5F"/>
      <w:spacing w:val="-4"/>
      <w:sz w:val="24"/>
      <w:szCs w:val="24"/>
    </w:rPr>
  </w:style>
  <w:style w:type="paragraph" w:customStyle="1" w:styleId="Informazioni">
    <w:name w:val="Informazioni"/>
    <w:pPr>
      <w:tabs>
        <w:tab w:val="left" w:pos="864"/>
      </w:tabs>
      <w:spacing w:before="200" w:after="60"/>
      <w:ind w:left="864" w:hanging="864"/>
    </w:pPr>
    <w:rPr>
      <w:rFonts w:ascii="Avenir Next Medium" w:hAnsi="Avenir Next Medium" w:cs="Arial Unicode MS"/>
      <w:color w:val="5F5F5F"/>
      <w:spacing w:val="-4"/>
      <w:sz w:val="24"/>
      <w:szCs w:val="24"/>
    </w:rPr>
  </w:style>
  <w:style w:type="paragraph" w:customStyle="1" w:styleId="Sottointestazione">
    <w:name w:val="Sottointestazione"/>
    <w:next w:val="Corpo3"/>
    <w:pPr>
      <w:tabs>
        <w:tab w:val="left" w:pos="800"/>
      </w:tabs>
      <w:spacing w:before="200" w:after="200" w:line="288" w:lineRule="auto"/>
      <w:ind w:left="800" w:hanging="800"/>
      <w:outlineLvl w:val="1"/>
    </w:pPr>
    <w:rPr>
      <w:rFonts w:ascii="Avenir Next" w:hAnsi="Avenir Next" w:cs="Arial Unicode MS"/>
      <w:color w:val="5F5F5F"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A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AEE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284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0_For_Rent">
  <a:themeElements>
    <a:clrScheme name="10_For_Ren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Rent">
      <a:majorFont>
        <a:latin typeface="Avenir Next Medium"/>
        <a:ea typeface="Avenir Next Medium"/>
        <a:cs typeface="Avenir Next Medium"/>
      </a:majorFont>
      <a:minorFont>
        <a:latin typeface="Avenir Next Ultra Light"/>
        <a:ea typeface="Avenir Next Ultra Light"/>
        <a:cs typeface="Avenir Next Ultra Light"/>
      </a:minorFont>
    </a:fontScheme>
    <a:fmtScheme name="10_For_Re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Praticante</dc:creator>
  <cp:lastModifiedBy> </cp:lastModifiedBy>
  <cp:revision>2</cp:revision>
  <cp:lastPrinted>2017-04-14T11:00:00Z</cp:lastPrinted>
  <dcterms:created xsi:type="dcterms:W3CDTF">2017-05-04T10:16:00Z</dcterms:created>
  <dcterms:modified xsi:type="dcterms:W3CDTF">2017-05-04T10:16:00Z</dcterms:modified>
</cp:coreProperties>
</file>