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A86" w:rsidRPr="00F20A86" w:rsidRDefault="002162AB" w:rsidP="002162AB">
      <w:pPr>
        <w:ind w:left="708" w:hanging="708"/>
        <w:jc w:val="center"/>
        <w:rPr>
          <w:rFonts w:ascii="Calibri" w:eastAsia="Calibri" w:hAnsi="Calibri"/>
          <w:b/>
          <w:sz w:val="32"/>
          <w:szCs w:val="32"/>
        </w:rPr>
      </w:pPr>
      <w:r w:rsidRPr="002162AB">
        <w:rPr>
          <w:b/>
          <w:bCs/>
          <w:sz w:val="36"/>
          <w:szCs w:val="36"/>
          <w:lang w:eastAsia="it-IT"/>
        </w:rPr>
        <w:t>La centralità dello status AEO</w:t>
      </w:r>
      <w:r w:rsidR="005F0CF2">
        <w:rPr>
          <w:b/>
          <w:bCs/>
          <w:sz w:val="36"/>
          <w:szCs w:val="36"/>
          <w:lang w:eastAsia="it-IT"/>
        </w:rPr>
        <w:t xml:space="preserve"> </w:t>
      </w:r>
      <w:r w:rsidRPr="002162AB">
        <w:rPr>
          <w:b/>
          <w:bCs/>
          <w:sz w:val="36"/>
          <w:szCs w:val="36"/>
          <w:lang w:eastAsia="it-IT"/>
        </w:rPr>
        <w:t>nel nuovo Codice dell'Unione</w:t>
      </w:r>
    </w:p>
    <w:p w:rsidR="002162AB" w:rsidRDefault="002162AB" w:rsidP="007849E0">
      <w:pPr>
        <w:autoSpaceDE w:val="0"/>
        <w:jc w:val="center"/>
        <w:rPr>
          <w:b/>
          <w:bCs/>
          <w:sz w:val="36"/>
          <w:szCs w:val="36"/>
          <w:lang w:eastAsia="it-IT"/>
        </w:rPr>
      </w:pPr>
    </w:p>
    <w:p w:rsidR="001B1E97" w:rsidRDefault="00EC637A" w:rsidP="007849E0">
      <w:pPr>
        <w:autoSpaceDE w:val="0"/>
        <w:jc w:val="center"/>
        <w:rPr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  <w:t>20</w:t>
      </w:r>
      <w:r w:rsidR="00F20A86">
        <w:rPr>
          <w:b/>
          <w:bCs/>
          <w:sz w:val="36"/>
          <w:szCs w:val="36"/>
          <w:lang w:eastAsia="it-IT"/>
        </w:rPr>
        <w:t xml:space="preserve"> </w:t>
      </w:r>
      <w:r>
        <w:rPr>
          <w:b/>
          <w:bCs/>
          <w:sz w:val="36"/>
          <w:szCs w:val="36"/>
          <w:lang w:eastAsia="it-IT"/>
        </w:rPr>
        <w:t xml:space="preserve">giugno </w:t>
      </w:r>
      <w:r w:rsidR="004D598B" w:rsidRPr="001B1E97">
        <w:rPr>
          <w:b/>
          <w:bCs/>
          <w:sz w:val="36"/>
          <w:szCs w:val="36"/>
          <w:lang w:eastAsia="it-IT"/>
        </w:rPr>
        <w:t>201</w:t>
      </w:r>
      <w:r>
        <w:rPr>
          <w:b/>
          <w:bCs/>
          <w:sz w:val="36"/>
          <w:szCs w:val="36"/>
          <w:lang w:eastAsia="it-IT"/>
        </w:rPr>
        <w:t>7</w:t>
      </w:r>
    </w:p>
    <w:p w:rsidR="00EC637A" w:rsidRDefault="00EC637A" w:rsidP="007849E0">
      <w:pPr>
        <w:autoSpaceDE w:val="0"/>
        <w:jc w:val="center"/>
        <w:rPr>
          <w:b/>
          <w:bCs/>
          <w:sz w:val="36"/>
          <w:szCs w:val="36"/>
          <w:lang w:eastAsia="it-IT"/>
        </w:rPr>
      </w:pPr>
    </w:p>
    <w:p w:rsidR="007849E0" w:rsidRPr="001B1E97" w:rsidRDefault="001B1E97" w:rsidP="007849E0">
      <w:pPr>
        <w:autoSpaceDE w:val="0"/>
        <w:jc w:val="center"/>
        <w:rPr>
          <w:bCs/>
          <w:i/>
          <w:sz w:val="28"/>
          <w:szCs w:val="28"/>
          <w:lang w:eastAsia="it-IT"/>
        </w:rPr>
      </w:pPr>
      <w:r w:rsidRPr="001B1E97">
        <w:rPr>
          <w:bCs/>
          <w:i/>
          <w:sz w:val="28"/>
          <w:szCs w:val="28"/>
          <w:lang w:eastAsia="it-IT"/>
        </w:rPr>
        <w:t xml:space="preserve">Camera di Commercio di Pisa </w:t>
      </w:r>
    </w:p>
    <w:p w:rsidR="00F20A86" w:rsidRDefault="00F20A86" w:rsidP="000B6C41">
      <w:pPr>
        <w:rPr>
          <w:b/>
          <w:color w:val="222222"/>
        </w:rPr>
      </w:pPr>
    </w:p>
    <w:p w:rsidR="000B6C41" w:rsidRPr="009840F2" w:rsidRDefault="000B6C41" w:rsidP="00AA5BDB">
      <w:pPr>
        <w:jc w:val="center"/>
      </w:pPr>
      <w:r w:rsidRPr="009840F2">
        <w:rPr>
          <w:b/>
          <w:color w:val="222222"/>
        </w:rPr>
        <w:t>PROGRAMMA</w:t>
      </w:r>
    </w:p>
    <w:p w:rsidR="00AA5BDB" w:rsidRDefault="00AA5BDB" w:rsidP="000B6C41">
      <w:pPr>
        <w:rPr>
          <w:lang w:eastAsia="it-IT"/>
        </w:rPr>
      </w:pPr>
    </w:p>
    <w:p w:rsidR="00AA5BDB" w:rsidRDefault="00AA5BDB" w:rsidP="000B6C41">
      <w:pPr>
        <w:rPr>
          <w:lang w:eastAsia="it-IT"/>
        </w:rPr>
      </w:pPr>
    </w:p>
    <w:p w:rsidR="000B6C41" w:rsidRPr="009840F2" w:rsidRDefault="000B6C41" w:rsidP="00E134FA">
      <w:pPr>
        <w:jc w:val="both"/>
        <w:rPr>
          <w:lang w:eastAsia="it-IT"/>
        </w:rPr>
      </w:pPr>
      <w:r w:rsidRPr="009840F2">
        <w:rPr>
          <w:lang w:eastAsia="it-IT"/>
        </w:rPr>
        <w:t xml:space="preserve">ore </w:t>
      </w:r>
      <w:r w:rsidR="00F20A86">
        <w:rPr>
          <w:lang w:eastAsia="it-IT"/>
        </w:rPr>
        <w:t>0</w:t>
      </w:r>
      <w:r w:rsidR="00EC637A">
        <w:rPr>
          <w:lang w:eastAsia="it-IT"/>
        </w:rPr>
        <w:t>9</w:t>
      </w:r>
      <w:r w:rsidR="00734E44">
        <w:rPr>
          <w:lang w:eastAsia="it-IT"/>
        </w:rPr>
        <w:t>.30</w:t>
      </w:r>
      <w:r w:rsidRPr="009840F2">
        <w:rPr>
          <w:lang w:eastAsia="it-IT"/>
        </w:rPr>
        <w:tab/>
        <w:t xml:space="preserve">registrazione partecipanti </w:t>
      </w:r>
    </w:p>
    <w:p w:rsidR="00D75C3C" w:rsidRDefault="00D75C3C" w:rsidP="00E134FA">
      <w:pPr>
        <w:jc w:val="both"/>
        <w:rPr>
          <w:lang w:eastAsia="it-IT"/>
        </w:rPr>
      </w:pPr>
    </w:p>
    <w:p w:rsidR="00E134FA" w:rsidRDefault="000B6C41" w:rsidP="00E134FA">
      <w:pPr>
        <w:ind w:left="1410" w:hanging="1410"/>
        <w:jc w:val="both"/>
        <w:rPr>
          <w:lang w:eastAsia="it-IT"/>
        </w:rPr>
      </w:pPr>
      <w:r w:rsidRPr="009840F2">
        <w:rPr>
          <w:lang w:eastAsia="it-IT"/>
        </w:rPr>
        <w:t xml:space="preserve">ore </w:t>
      </w:r>
      <w:r w:rsidR="005F0CF2">
        <w:rPr>
          <w:lang w:eastAsia="it-IT"/>
        </w:rPr>
        <w:t>10</w:t>
      </w:r>
      <w:r w:rsidR="00A5409F">
        <w:rPr>
          <w:lang w:eastAsia="it-IT"/>
        </w:rPr>
        <w:t>.</w:t>
      </w:r>
      <w:r w:rsidR="00F20A86">
        <w:rPr>
          <w:lang w:eastAsia="it-IT"/>
        </w:rPr>
        <w:t>00</w:t>
      </w:r>
      <w:r w:rsidRPr="009840F2">
        <w:rPr>
          <w:lang w:eastAsia="it-IT"/>
        </w:rPr>
        <w:tab/>
      </w:r>
      <w:r w:rsidR="00D75C3C">
        <w:rPr>
          <w:lang w:eastAsia="it-IT"/>
        </w:rPr>
        <w:t>indirizzi di saluto</w:t>
      </w:r>
      <w:r w:rsidR="00E134FA">
        <w:rPr>
          <w:lang w:eastAsia="it-IT"/>
        </w:rPr>
        <w:t>:</w:t>
      </w:r>
      <w:r w:rsidR="005F0CF2">
        <w:rPr>
          <w:lang w:eastAsia="it-IT"/>
        </w:rPr>
        <w:t xml:space="preserve"> </w:t>
      </w:r>
    </w:p>
    <w:p w:rsidR="00E134FA" w:rsidRDefault="00E134FA" w:rsidP="00E134FA">
      <w:pPr>
        <w:ind w:left="1410" w:hanging="1410"/>
        <w:jc w:val="both"/>
        <w:rPr>
          <w:lang w:eastAsia="it-IT"/>
        </w:rPr>
      </w:pPr>
      <w:r>
        <w:rPr>
          <w:lang w:eastAsia="it-IT"/>
        </w:rPr>
        <w:tab/>
      </w:r>
    </w:p>
    <w:p w:rsidR="00E134FA" w:rsidRDefault="00E134FA" w:rsidP="00E134FA">
      <w:pPr>
        <w:ind w:left="1410"/>
        <w:jc w:val="both"/>
        <w:rPr>
          <w:lang w:eastAsia="it-IT"/>
        </w:rPr>
      </w:pPr>
      <w:r>
        <w:rPr>
          <w:lang w:eastAsia="it-IT"/>
        </w:rPr>
        <w:t>dott. Giovanni PARISI – Direttore dell’Ufficio delle Dogane di Pisa</w:t>
      </w:r>
    </w:p>
    <w:p w:rsidR="00E134FA" w:rsidRDefault="00E134FA" w:rsidP="00E134FA">
      <w:pPr>
        <w:ind w:left="1410"/>
        <w:jc w:val="both"/>
        <w:rPr>
          <w:lang w:eastAsia="it-IT"/>
        </w:rPr>
      </w:pPr>
    </w:p>
    <w:p w:rsidR="00523FE5" w:rsidRDefault="00DD56C7" w:rsidP="00E134FA">
      <w:pPr>
        <w:ind w:left="1410"/>
        <w:jc w:val="both"/>
        <w:rPr>
          <w:lang w:eastAsia="it-IT"/>
        </w:rPr>
      </w:pPr>
      <w:r>
        <w:rPr>
          <w:lang w:eastAsia="it-IT"/>
        </w:rPr>
        <w:t xml:space="preserve">dott.ssa Rossana DISTEFANO </w:t>
      </w:r>
      <w:r w:rsidR="00E134FA">
        <w:rPr>
          <w:lang w:eastAsia="it-IT"/>
        </w:rPr>
        <w:t xml:space="preserve">– </w:t>
      </w:r>
      <w:r>
        <w:rPr>
          <w:lang w:eastAsia="it-IT"/>
        </w:rPr>
        <w:t xml:space="preserve">Revisore </w:t>
      </w:r>
      <w:bookmarkStart w:id="0" w:name="_GoBack"/>
      <w:bookmarkEnd w:id="0"/>
      <w:r w:rsidR="00734E44" w:rsidRPr="00734E44">
        <w:rPr>
          <w:lang w:eastAsia="it-IT"/>
        </w:rPr>
        <w:t>del Consiglio Territoriale degli Spedizionieri Doganali di Firenze</w:t>
      </w:r>
    </w:p>
    <w:p w:rsidR="00D75C3C" w:rsidRDefault="00D75C3C" w:rsidP="00E134FA">
      <w:pPr>
        <w:ind w:left="708" w:firstLine="708"/>
        <w:jc w:val="both"/>
      </w:pPr>
    </w:p>
    <w:p w:rsidR="00E134FA" w:rsidRDefault="00523FE5" w:rsidP="00E134FA">
      <w:pPr>
        <w:jc w:val="both"/>
      </w:pPr>
      <w:r w:rsidRPr="009840F2">
        <w:rPr>
          <w:lang w:eastAsia="it-IT"/>
        </w:rPr>
        <w:t xml:space="preserve">ore </w:t>
      </w:r>
      <w:r w:rsidR="00734E44">
        <w:rPr>
          <w:lang w:eastAsia="it-IT"/>
        </w:rPr>
        <w:t>10</w:t>
      </w:r>
      <w:r>
        <w:rPr>
          <w:lang w:eastAsia="it-IT"/>
        </w:rPr>
        <w:t>.10</w:t>
      </w:r>
      <w:r w:rsidR="00E134FA">
        <w:rPr>
          <w:lang w:eastAsia="it-IT"/>
        </w:rPr>
        <w:tab/>
      </w:r>
      <w:r w:rsidR="00E134FA">
        <w:t>introduzione ai lavori</w:t>
      </w:r>
    </w:p>
    <w:p w:rsidR="00E134FA" w:rsidRPr="00381D0E" w:rsidRDefault="00E134FA" w:rsidP="00E134FA">
      <w:pPr>
        <w:ind w:left="708" w:firstLine="708"/>
        <w:jc w:val="both"/>
      </w:pPr>
      <w:r>
        <w:t>il Nuovo Codice Doganale dell’Unione</w:t>
      </w:r>
    </w:p>
    <w:p w:rsidR="00E134FA" w:rsidRDefault="00E134FA" w:rsidP="00E134FA">
      <w:pPr>
        <w:pStyle w:val="Paragrafoelenco"/>
        <w:suppressAutoHyphens w:val="0"/>
        <w:ind w:left="1133" w:firstLine="283"/>
        <w:jc w:val="both"/>
      </w:pPr>
      <w:r>
        <w:t xml:space="preserve">il ruolo centrale dell’AEO </w:t>
      </w:r>
    </w:p>
    <w:p w:rsidR="00E134FA" w:rsidRDefault="00E134FA" w:rsidP="00E134FA">
      <w:pPr>
        <w:pStyle w:val="Paragrafoelenco"/>
        <w:suppressAutoHyphens w:val="0"/>
        <w:ind w:left="850" w:firstLine="566"/>
        <w:jc w:val="both"/>
      </w:pPr>
      <w:r>
        <w:t xml:space="preserve">la compilazione del questionario di autovalutazione come strumento di </w:t>
      </w:r>
      <w:proofErr w:type="spellStart"/>
      <w:r>
        <w:t>pre</w:t>
      </w:r>
      <w:proofErr w:type="spellEnd"/>
      <w:r>
        <w:t xml:space="preserve"> – audit</w:t>
      </w:r>
    </w:p>
    <w:p w:rsidR="00E134FA" w:rsidRDefault="00E134FA" w:rsidP="00E134FA">
      <w:pPr>
        <w:pStyle w:val="Paragrafoelenco"/>
        <w:suppressAutoHyphens w:val="0"/>
        <w:ind w:left="1133" w:firstLine="283"/>
        <w:jc w:val="both"/>
      </w:pPr>
      <w:r>
        <w:t xml:space="preserve">criteri per la concessione </w:t>
      </w:r>
    </w:p>
    <w:p w:rsidR="00E134FA" w:rsidRDefault="00E134FA" w:rsidP="00E134FA">
      <w:pPr>
        <w:pStyle w:val="Paragrafoelenco"/>
        <w:suppressAutoHyphens w:val="0"/>
        <w:ind w:left="850" w:firstLine="566"/>
        <w:jc w:val="both"/>
      </w:pPr>
      <w:r>
        <w:t>vantaggi</w:t>
      </w:r>
    </w:p>
    <w:p w:rsidR="00F20A86" w:rsidRDefault="00F20A86" w:rsidP="00E134FA">
      <w:pPr>
        <w:autoSpaceDE w:val="0"/>
        <w:autoSpaceDN w:val="0"/>
        <w:adjustRightInd w:val="0"/>
        <w:ind w:left="720"/>
        <w:jc w:val="both"/>
        <w:rPr>
          <w:b/>
          <w:i/>
        </w:rPr>
      </w:pPr>
    </w:p>
    <w:p w:rsidR="00F20A86" w:rsidRPr="006D05C4" w:rsidRDefault="005F0CF2" w:rsidP="00E134FA">
      <w:pPr>
        <w:autoSpaceDE w:val="0"/>
        <w:autoSpaceDN w:val="0"/>
        <w:adjustRightInd w:val="0"/>
        <w:jc w:val="both"/>
      </w:pPr>
      <w:r>
        <w:t xml:space="preserve">ore </w:t>
      </w:r>
      <w:r w:rsidRPr="005F0CF2">
        <w:t>1</w:t>
      </w:r>
      <w:r w:rsidR="00734E44">
        <w:t>3</w:t>
      </w:r>
      <w:r w:rsidRPr="005F0CF2">
        <w:t>.</w:t>
      </w:r>
      <w:r w:rsidR="00734E44">
        <w:t xml:space="preserve">00 </w:t>
      </w:r>
      <w:r>
        <w:rPr>
          <w:b/>
          <w:i/>
        </w:rPr>
        <w:t xml:space="preserve">        </w:t>
      </w:r>
      <w:r w:rsidR="006D05C4" w:rsidRPr="006D05C4">
        <w:t>interventi e domande del pubblico</w:t>
      </w:r>
    </w:p>
    <w:p w:rsidR="00A5409F" w:rsidRPr="00A5409F" w:rsidRDefault="00A5409F" w:rsidP="00E134FA">
      <w:pPr>
        <w:autoSpaceDE w:val="0"/>
        <w:autoSpaceDN w:val="0"/>
        <w:adjustRightInd w:val="0"/>
        <w:ind w:left="710"/>
        <w:jc w:val="both"/>
        <w:rPr>
          <w:i/>
        </w:rPr>
      </w:pPr>
    </w:p>
    <w:p w:rsidR="00F20A86" w:rsidRDefault="00F20A86" w:rsidP="00E134FA">
      <w:pPr>
        <w:autoSpaceDE w:val="0"/>
        <w:jc w:val="both"/>
        <w:rPr>
          <w:lang w:eastAsia="it-IT"/>
        </w:rPr>
      </w:pPr>
      <w:r>
        <w:rPr>
          <w:lang w:eastAsia="it-IT"/>
        </w:rPr>
        <w:t>ore 13.</w:t>
      </w:r>
      <w:r w:rsidR="00734E44">
        <w:rPr>
          <w:lang w:eastAsia="it-IT"/>
        </w:rPr>
        <w:t>3</w:t>
      </w:r>
      <w:r>
        <w:rPr>
          <w:lang w:eastAsia="it-IT"/>
        </w:rPr>
        <w:t xml:space="preserve">0 </w:t>
      </w:r>
      <w:r>
        <w:rPr>
          <w:lang w:eastAsia="it-IT"/>
        </w:rPr>
        <w:tab/>
      </w:r>
      <w:r w:rsidR="005F0CF2">
        <w:rPr>
          <w:lang w:eastAsia="it-IT"/>
        </w:rPr>
        <w:t>c</w:t>
      </w:r>
      <w:r>
        <w:rPr>
          <w:lang w:eastAsia="it-IT"/>
        </w:rPr>
        <w:t>hiusura dei lavori</w:t>
      </w:r>
    </w:p>
    <w:p w:rsidR="00807C3A" w:rsidRDefault="00807C3A" w:rsidP="00F20A86">
      <w:pPr>
        <w:jc w:val="both"/>
        <w:rPr>
          <w:lang w:eastAsia="it-IT"/>
        </w:rPr>
      </w:pPr>
    </w:p>
    <w:p w:rsidR="00807C3A" w:rsidRDefault="00807C3A" w:rsidP="00F20A86">
      <w:pPr>
        <w:jc w:val="both"/>
        <w:rPr>
          <w:lang w:eastAsia="it-IT"/>
        </w:rPr>
      </w:pPr>
    </w:p>
    <w:p w:rsidR="00F20A86" w:rsidRDefault="00B95D8C" w:rsidP="00F20A86">
      <w:pPr>
        <w:jc w:val="both"/>
        <w:rPr>
          <w:lang w:eastAsia="it-IT"/>
        </w:rPr>
      </w:pPr>
      <w:r>
        <w:rPr>
          <w:lang w:eastAsia="it-IT"/>
        </w:rPr>
        <w:t>Intervent</w:t>
      </w:r>
      <w:r w:rsidR="00F20A86">
        <w:rPr>
          <w:lang w:eastAsia="it-IT"/>
        </w:rPr>
        <w:t xml:space="preserve">i </w:t>
      </w:r>
      <w:r>
        <w:rPr>
          <w:lang w:eastAsia="it-IT"/>
        </w:rPr>
        <w:t xml:space="preserve">a cura </w:t>
      </w:r>
      <w:r w:rsidR="00F20A86">
        <w:rPr>
          <w:lang w:eastAsia="it-IT"/>
        </w:rPr>
        <w:t xml:space="preserve">di: </w:t>
      </w:r>
    </w:p>
    <w:p w:rsidR="00F20A86" w:rsidRPr="00F20A86" w:rsidRDefault="00E134FA" w:rsidP="00F20A86">
      <w:pPr>
        <w:pStyle w:val="Paragrafoelenco"/>
        <w:numPr>
          <w:ilvl w:val="0"/>
          <w:numId w:val="18"/>
        </w:numPr>
        <w:jc w:val="both"/>
        <w:rPr>
          <w:b/>
          <w:caps/>
        </w:rPr>
      </w:pPr>
      <w:r>
        <w:rPr>
          <w:b/>
        </w:rPr>
        <w:t>d</w:t>
      </w:r>
      <w:r w:rsidR="00F20A86" w:rsidRPr="00F20A86">
        <w:rPr>
          <w:b/>
        </w:rPr>
        <w:t>ott.</w:t>
      </w:r>
      <w:r w:rsidR="00807C3A">
        <w:rPr>
          <w:b/>
        </w:rPr>
        <w:t xml:space="preserve">ssa </w:t>
      </w:r>
      <w:r w:rsidR="00F20A86" w:rsidRPr="00F20A86">
        <w:rPr>
          <w:b/>
        </w:rPr>
        <w:t xml:space="preserve"> </w:t>
      </w:r>
      <w:r w:rsidR="00807C3A">
        <w:rPr>
          <w:b/>
        </w:rPr>
        <w:t xml:space="preserve">Maria ALFIERI </w:t>
      </w:r>
      <w:r w:rsidR="00F20A86" w:rsidRPr="00F20A86">
        <w:rPr>
          <w:b/>
          <w:caps/>
        </w:rPr>
        <w:t xml:space="preserve">- </w:t>
      </w:r>
      <w:r w:rsidR="00CA7399">
        <w:t xml:space="preserve">Referente locale AEO - </w:t>
      </w:r>
      <w:r w:rsidR="00FD6CE6">
        <w:t>Ufficio delle Dogane di Pisa</w:t>
      </w:r>
      <w:r w:rsidR="00CA7399">
        <w:t>.</w:t>
      </w:r>
      <w:r w:rsidR="00F20A86">
        <w:t xml:space="preserve"> </w:t>
      </w:r>
    </w:p>
    <w:p w:rsidR="00F20A86" w:rsidRDefault="00F20A86" w:rsidP="00F20A86">
      <w:pPr>
        <w:ind w:left="142" w:right="282"/>
        <w:jc w:val="both"/>
      </w:pPr>
    </w:p>
    <w:p w:rsidR="00807C3A" w:rsidRDefault="00807C3A" w:rsidP="00F20A86">
      <w:pPr>
        <w:ind w:left="142" w:right="282"/>
        <w:jc w:val="both"/>
      </w:pPr>
    </w:p>
    <w:p w:rsidR="009840F2" w:rsidRPr="00E134FA" w:rsidRDefault="00BC0651" w:rsidP="00BC065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E134FA">
        <w:rPr>
          <w:b/>
          <w:i/>
          <w:lang w:eastAsia="it-IT"/>
        </w:rPr>
        <w:t xml:space="preserve">Saranno riconosciuti </w:t>
      </w:r>
      <w:r w:rsidRPr="00E134FA">
        <w:rPr>
          <w:b/>
          <w:i/>
          <w:u w:val="single"/>
          <w:lang w:eastAsia="it-IT"/>
        </w:rPr>
        <w:t>n. 4 crediti formativi professionali</w:t>
      </w:r>
      <w:r w:rsidRPr="00E134FA">
        <w:rPr>
          <w:b/>
          <w:i/>
          <w:lang w:eastAsia="it-IT"/>
        </w:rPr>
        <w:t xml:space="preserve"> dal Consiglio Territoriale degli Spedizionieri Doganali di Firenze agli Spedizionieri Doganali iscritti all'Albo, partecipanti al seminario</w:t>
      </w:r>
      <w:r w:rsidRPr="00E134FA">
        <w:rPr>
          <w:lang w:eastAsia="it-IT"/>
        </w:rPr>
        <w:t>.</w:t>
      </w:r>
    </w:p>
    <w:p w:rsidR="00C136FE" w:rsidRDefault="00C136FE" w:rsidP="00BC065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136FE" w:rsidRDefault="00C136FE" w:rsidP="00BC0651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136FE" w:rsidRDefault="00C136FE" w:rsidP="00C136FE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Si informa </w:t>
      </w:r>
      <w:r w:rsidR="00E134FA">
        <w:rPr>
          <w:lang w:eastAsia="it-IT"/>
        </w:rPr>
        <w:t xml:space="preserve">che </w:t>
      </w:r>
      <w:r w:rsidR="00495E89">
        <w:rPr>
          <w:lang w:eastAsia="it-IT"/>
        </w:rPr>
        <w:t>il link dal quale poter scaricare il materiale proiettato</w:t>
      </w:r>
      <w:r w:rsidR="002F21A8">
        <w:rPr>
          <w:lang w:eastAsia="it-IT"/>
        </w:rPr>
        <w:t xml:space="preserve"> sarà inviato ai partecipanti via e-mail</w:t>
      </w:r>
      <w:r w:rsidR="0040678A">
        <w:rPr>
          <w:lang w:eastAsia="it-IT"/>
        </w:rPr>
        <w:t xml:space="preserve"> nei giorni successivi allo svolgimento del seminario</w:t>
      </w:r>
      <w:r>
        <w:rPr>
          <w:lang w:eastAsia="it-IT"/>
        </w:rPr>
        <w:t xml:space="preserve">. </w:t>
      </w:r>
    </w:p>
    <w:p w:rsidR="00C136FE" w:rsidRDefault="00C136FE" w:rsidP="00C136FE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C136FE" w:rsidRDefault="00C136FE" w:rsidP="00C136FE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Per ulteriori informazioni potete contattare Tiziana Cocchi, Ufficio Internazionalizzazione della Camera di Commercio di  Pisa ai seguenti recapiti: </w:t>
      </w:r>
    </w:p>
    <w:p w:rsidR="00C136FE" w:rsidRPr="009840F2" w:rsidRDefault="00C136FE" w:rsidP="00C136FE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tel. 050-512.296  e-mail: tiziana.cocchi@pi.camcom.it</w:t>
      </w:r>
    </w:p>
    <w:sectPr w:rsidR="00C136FE" w:rsidRPr="009840F2" w:rsidSect="00370380">
      <w:headerReference w:type="default" r:id="rId9"/>
      <w:pgSz w:w="11906" w:h="16838"/>
      <w:pgMar w:top="245" w:right="1134" w:bottom="180" w:left="1134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3C" w:rsidRDefault="0043443C">
      <w:r>
        <w:separator/>
      </w:r>
    </w:p>
  </w:endnote>
  <w:endnote w:type="continuationSeparator" w:id="0">
    <w:p w:rsidR="0043443C" w:rsidRDefault="004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3C" w:rsidRDefault="0043443C">
      <w:r>
        <w:separator/>
      </w:r>
    </w:p>
  </w:footnote>
  <w:footnote w:type="continuationSeparator" w:id="0">
    <w:p w:rsidR="0043443C" w:rsidRDefault="0043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C" w:rsidRDefault="00D75C3C" w:rsidP="00370380">
    <w:pPr>
      <w:pStyle w:val="Intestazione"/>
      <w:tabs>
        <w:tab w:val="clear" w:pos="9638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207645</wp:posOffset>
          </wp:positionV>
          <wp:extent cx="1559560" cy="371475"/>
          <wp:effectExtent l="19050" t="0" r="2540" b="0"/>
          <wp:wrapSquare wrapText="bothSides"/>
          <wp:docPr id="4" name="Immagine 9" descr="C:\Users\cintelli\Desktop\ CCIAA 80mm per copert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:\Users\cintelli\Desktop\ CCIAA 80mm per copert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-2846705</wp:posOffset>
          </wp:positionH>
          <wp:positionV relativeFrom="paragraph">
            <wp:posOffset>1905</wp:posOffset>
          </wp:positionV>
          <wp:extent cx="1783715" cy="429895"/>
          <wp:effectExtent l="19050" t="0" r="698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429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>
      <w:rPr>
        <w:noProof/>
        <w:lang w:eastAsia="it-IT"/>
      </w:rPr>
      <w:t xml:space="preserve">                        </w:t>
    </w:r>
    <w:r>
      <w:t xml:space="preserve">                        </w:t>
    </w:r>
    <w:r>
      <w:rPr>
        <w:noProof/>
        <w:lang w:eastAsia="it-IT"/>
      </w:rPr>
      <w:drawing>
        <wp:inline distT="0" distB="0" distL="0" distR="0">
          <wp:extent cx="1828800" cy="698268"/>
          <wp:effectExtent l="19050" t="0" r="0" b="0"/>
          <wp:docPr id="21" name="Immagine 3" descr="W:\Promozione - Estero\0100 - FORMAZIONE INFORMAZIONE\FORMAZIONE\F. 2016\DOGANE\Logo Dog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Promozione - Estero\0100 - FORMAZIONE INFORMAZIONE\FORMAZIONE\F. 2016\DOGANE\Logo Doga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389" cy="702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it-IT"/>
      </w:rPr>
      <w:drawing>
        <wp:inline distT="0" distB="0" distL="0" distR="0">
          <wp:extent cx="1666875" cy="562749"/>
          <wp:effectExtent l="19050" t="0" r="9525" b="0"/>
          <wp:docPr id="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2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tab/>
    </w:r>
    <w:r>
      <w:tab/>
    </w:r>
    <w:r>
      <w:tab/>
    </w:r>
    <w:r>
      <w:tab/>
    </w:r>
    <w:r>
      <w:tab/>
      <w:t xml:space="preserve">      </w:t>
    </w:r>
    <w:r>
      <w:rPr>
        <w:noProof/>
        <w:lang w:eastAsia="it-IT"/>
      </w:rPr>
      <w:tab/>
    </w:r>
  </w:p>
  <w:p w:rsidR="00D75C3C" w:rsidRDefault="00D75C3C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</w:rPr>
    </w:lvl>
  </w:abstractNum>
  <w:abstractNum w:abstractNumId="2">
    <w:nsid w:val="00AD0B1F"/>
    <w:multiLevelType w:val="hybridMultilevel"/>
    <w:tmpl w:val="B05E8CA0"/>
    <w:lvl w:ilvl="0" w:tplc="0A56F2A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2C03E5"/>
    <w:multiLevelType w:val="hybridMultilevel"/>
    <w:tmpl w:val="2EF86C14"/>
    <w:lvl w:ilvl="0" w:tplc="0A56F2A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E4C21"/>
    <w:multiLevelType w:val="hybridMultilevel"/>
    <w:tmpl w:val="85BE3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095"/>
    <w:multiLevelType w:val="hybridMultilevel"/>
    <w:tmpl w:val="E6CCD908"/>
    <w:lvl w:ilvl="0" w:tplc="CC02FD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429D"/>
    <w:multiLevelType w:val="hybridMultilevel"/>
    <w:tmpl w:val="617640AC"/>
    <w:lvl w:ilvl="0" w:tplc="4A7E22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C568D"/>
    <w:multiLevelType w:val="hybridMultilevel"/>
    <w:tmpl w:val="D512CB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06C9"/>
    <w:multiLevelType w:val="hybridMultilevel"/>
    <w:tmpl w:val="05FE2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1320D"/>
    <w:multiLevelType w:val="hybridMultilevel"/>
    <w:tmpl w:val="AC6EA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A78"/>
    <w:multiLevelType w:val="hybridMultilevel"/>
    <w:tmpl w:val="4A229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D3D8A"/>
    <w:multiLevelType w:val="hybridMultilevel"/>
    <w:tmpl w:val="5400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F1AF2"/>
    <w:multiLevelType w:val="hybridMultilevel"/>
    <w:tmpl w:val="C55012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432A3"/>
    <w:multiLevelType w:val="hybridMultilevel"/>
    <w:tmpl w:val="A2DC8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577B"/>
    <w:multiLevelType w:val="hybridMultilevel"/>
    <w:tmpl w:val="DF94B7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5451B"/>
    <w:multiLevelType w:val="hybridMultilevel"/>
    <w:tmpl w:val="B52CE850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7A66917"/>
    <w:multiLevelType w:val="hybridMultilevel"/>
    <w:tmpl w:val="CB7CE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44619"/>
    <w:multiLevelType w:val="multilevel"/>
    <w:tmpl w:val="E0D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7"/>
  </w:num>
  <w:num w:numId="14">
    <w:abstractNumId w:val="15"/>
  </w:num>
  <w:num w:numId="15">
    <w:abstractNumId w:val="3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6"/>
    <w:rsid w:val="0004423A"/>
    <w:rsid w:val="00090152"/>
    <w:rsid w:val="000A3376"/>
    <w:rsid w:val="000B4283"/>
    <w:rsid w:val="000B6C41"/>
    <w:rsid w:val="000F2AA6"/>
    <w:rsid w:val="00103F4C"/>
    <w:rsid w:val="00111EFB"/>
    <w:rsid w:val="001A2CF3"/>
    <w:rsid w:val="001B1E97"/>
    <w:rsid w:val="002017F3"/>
    <w:rsid w:val="002162AB"/>
    <w:rsid w:val="002F21A8"/>
    <w:rsid w:val="00325E6C"/>
    <w:rsid w:val="00345CAD"/>
    <w:rsid w:val="00370380"/>
    <w:rsid w:val="00384BA0"/>
    <w:rsid w:val="00403A77"/>
    <w:rsid w:val="00405ACC"/>
    <w:rsid w:val="0040678A"/>
    <w:rsid w:val="00421AD1"/>
    <w:rsid w:val="00424FC6"/>
    <w:rsid w:val="0042564D"/>
    <w:rsid w:val="0043443C"/>
    <w:rsid w:val="00463487"/>
    <w:rsid w:val="00487687"/>
    <w:rsid w:val="0049442F"/>
    <w:rsid w:val="00495E89"/>
    <w:rsid w:val="004D598B"/>
    <w:rsid w:val="00523FE5"/>
    <w:rsid w:val="00560086"/>
    <w:rsid w:val="00580CB8"/>
    <w:rsid w:val="005975A8"/>
    <w:rsid w:val="005F0CF2"/>
    <w:rsid w:val="006216E5"/>
    <w:rsid w:val="006478B8"/>
    <w:rsid w:val="00665207"/>
    <w:rsid w:val="0066607B"/>
    <w:rsid w:val="00691F4E"/>
    <w:rsid w:val="006C12F9"/>
    <w:rsid w:val="006D008A"/>
    <w:rsid w:val="006D05C4"/>
    <w:rsid w:val="006E0314"/>
    <w:rsid w:val="006E4AF5"/>
    <w:rsid w:val="00734E44"/>
    <w:rsid w:val="007409F6"/>
    <w:rsid w:val="007849E0"/>
    <w:rsid w:val="007C38A8"/>
    <w:rsid w:val="00807865"/>
    <w:rsid w:val="00807C3A"/>
    <w:rsid w:val="0082182B"/>
    <w:rsid w:val="00827C29"/>
    <w:rsid w:val="00834D34"/>
    <w:rsid w:val="0089569C"/>
    <w:rsid w:val="0093767A"/>
    <w:rsid w:val="009656A6"/>
    <w:rsid w:val="009735FA"/>
    <w:rsid w:val="009840F2"/>
    <w:rsid w:val="00993A6E"/>
    <w:rsid w:val="00997847"/>
    <w:rsid w:val="009F39B6"/>
    <w:rsid w:val="009F77DE"/>
    <w:rsid w:val="00A109DF"/>
    <w:rsid w:val="00A5409F"/>
    <w:rsid w:val="00A81176"/>
    <w:rsid w:val="00AA5BDB"/>
    <w:rsid w:val="00AB254C"/>
    <w:rsid w:val="00B01B2E"/>
    <w:rsid w:val="00B448A9"/>
    <w:rsid w:val="00B95D8C"/>
    <w:rsid w:val="00BC0651"/>
    <w:rsid w:val="00C136FE"/>
    <w:rsid w:val="00C458DE"/>
    <w:rsid w:val="00CA23E1"/>
    <w:rsid w:val="00CA7399"/>
    <w:rsid w:val="00CD06E2"/>
    <w:rsid w:val="00D03501"/>
    <w:rsid w:val="00D0435A"/>
    <w:rsid w:val="00D5655C"/>
    <w:rsid w:val="00D75C3C"/>
    <w:rsid w:val="00DD56C7"/>
    <w:rsid w:val="00E134FA"/>
    <w:rsid w:val="00E5244E"/>
    <w:rsid w:val="00E907E9"/>
    <w:rsid w:val="00EB44DF"/>
    <w:rsid w:val="00EC637A"/>
    <w:rsid w:val="00F1096E"/>
    <w:rsid w:val="00F15B72"/>
    <w:rsid w:val="00F20A86"/>
    <w:rsid w:val="00F96EF9"/>
    <w:rsid w:val="00FB6283"/>
    <w:rsid w:val="00FD4D83"/>
    <w:rsid w:val="00FD6CE6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C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A2CF3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6C41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2CF3"/>
    <w:rPr>
      <w:rFonts w:ascii="Times New Roman" w:hAnsi="Times New Roman" w:cs="Times New Roman"/>
    </w:rPr>
  </w:style>
  <w:style w:type="character" w:customStyle="1" w:styleId="WW8Num2z0">
    <w:name w:val="WW8Num2z0"/>
    <w:rsid w:val="001A2CF3"/>
    <w:rPr>
      <w:rFonts w:ascii="Wingdings" w:hAnsi="Wingdings" w:cs="Wingdings" w:hint="default"/>
    </w:rPr>
  </w:style>
  <w:style w:type="character" w:customStyle="1" w:styleId="WW8Num2z1">
    <w:name w:val="WW8Num2z1"/>
    <w:rsid w:val="001A2CF3"/>
    <w:rPr>
      <w:rFonts w:ascii="Courier New" w:hAnsi="Courier New" w:cs="Courier New" w:hint="default"/>
    </w:rPr>
  </w:style>
  <w:style w:type="character" w:customStyle="1" w:styleId="WW8Num2z3">
    <w:name w:val="WW8Num2z3"/>
    <w:rsid w:val="001A2CF3"/>
    <w:rPr>
      <w:rFonts w:ascii="Symbol" w:hAnsi="Symbol" w:cs="Symbol" w:hint="default"/>
    </w:rPr>
  </w:style>
  <w:style w:type="character" w:customStyle="1" w:styleId="WW8Num3z0">
    <w:name w:val="WW8Num3z0"/>
    <w:rsid w:val="001A2CF3"/>
    <w:rPr>
      <w:rFonts w:ascii="Wingdings" w:hAnsi="Wingdings" w:cs="Wingdings" w:hint="default"/>
    </w:rPr>
  </w:style>
  <w:style w:type="character" w:customStyle="1" w:styleId="WW8Num3z1">
    <w:name w:val="WW8Num3z1"/>
    <w:rsid w:val="001A2CF3"/>
    <w:rPr>
      <w:rFonts w:ascii="Courier New" w:hAnsi="Courier New" w:cs="Courier New" w:hint="default"/>
    </w:rPr>
  </w:style>
  <w:style w:type="character" w:customStyle="1" w:styleId="WW8Num3z3">
    <w:name w:val="WW8Num3z3"/>
    <w:rsid w:val="001A2CF3"/>
    <w:rPr>
      <w:rFonts w:ascii="Symbol" w:hAnsi="Symbol" w:cs="Symbol" w:hint="default"/>
    </w:rPr>
  </w:style>
  <w:style w:type="character" w:customStyle="1" w:styleId="WW8Num4z0">
    <w:name w:val="WW8Num4z0"/>
    <w:rsid w:val="001A2CF3"/>
    <w:rPr>
      <w:rFonts w:ascii="Garamond" w:eastAsia="Times New Roman" w:hAnsi="Garamond" w:cs="Times New Roman" w:hint="default"/>
    </w:rPr>
  </w:style>
  <w:style w:type="character" w:customStyle="1" w:styleId="WW8Num4z1">
    <w:name w:val="WW8Num4z1"/>
    <w:rsid w:val="001A2CF3"/>
    <w:rPr>
      <w:rFonts w:ascii="Courier New" w:hAnsi="Courier New" w:cs="Courier New" w:hint="default"/>
    </w:rPr>
  </w:style>
  <w:style w:type="character" w:customStyle="1" w:styleId="WW8Num4z2">
    <w:name w:val="WW8Num4z2"/>
    <w:rsid w:val="001A2CF3"/>
    <w:rPr>
      <w:rFonts w:ascii="Wingdings" w:hAnsi="Wingdings" w:cs="Wingdings" w:hint="default"/>
    </w:rPr>
  </w:style>
  <w:style w:type="character" w:customStyle="1" w:styleId="WW8Num4z3">
    <w:name w:val="WW8Num4z3"/>
    <w:rsid w:val="001A2CF3"/>
    <w:rPr>
      <w:rFonts w:ascii="Symbol" w:hAnsi="Symbol" w:cs="Symbol" w:hint="default"/>
    </w:rPr>
  </w:style>
  <w:style w:type="character" w:customStyle="1" w:styleId="WW8Num5z0">
    <w:name w:val="WW8Num5z0"/>
    <w:rsid w:val="001A2CF3"/>
    <w:rPr>
      <w:rFonts w:ascii="Wingdings" w:hAnsi="Wingdings" w:cs="Wingdings" w:hint="default"/>
    </w:rPr>
  </w:style>
  <w:style w:type="character" w:customStyle="1" w:styleId="WW8Num5z1">
    <w:name w:val="WW8Num5z1"/>
    <w:rsid w:val="001A2CF3"/>
    <w:rPr>
      <w:rFonts w:ascii="Courier New" w:hAnsi="Courier New" w:cs="Courier New" w:hint="default"/>
    </w:rPr>
  </w:style>
  <w:style w:type="character" w:customStyle="1" w:styleId="WW8Num5z3">
    <w:name w:val="WW8Num5z3"/>
    <w:rsid w:val="001A2CF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1A2CF3"/>
  </w:style>
  <w:style w:type="character" w:styleId="Enfasicorsivo">
    <w:name w:val="Emphasis"/>
    <w:basedOn w:val="Carpredefinitoparagrafo1"/>
    <w:qFormat/>
    <w:rsid w:val="001A2CF3"/>
    <w:rPr>
      <w:i/>
      <w:iCs/>
    </w:rPr>
  </w:style>
  <w:style w:type="character" w:styleId="Enfasigrassetto">
    <w:name w:val="Strong"/>
    <w:basedOn w:val="Carpredefinitoparagrafo1"/>
    <w:qFormat/>
    <w:rsid w:val="001A2CF3"/>
    <w:rPr>
      <w:b/>
      <w:bCs/>
    </w:rPr>
  </w:style>
  <w:style w:type="character" w:styleId="Collegamentoipertestuale">
    <w:name w:val="Hyperlink"/>
    <w:basedOn w:val="Carpredefinitoparagrafo1"/>
    <w:rsid w:val="001A2CF3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1A2CF3"/>
  </w:style>
  <w:style w:type="character" w:customStyle="1" w:styleId="Caratteredellanota">
    <w:name w:val="Carattere della nota"/>
    <w:basedOn w:val="Carpredefinitoparagrafo1"/>
    <w:rsid w:val="001A2CF3"/>
    <w:rPr>
      <w:vertAlign w:val="superscript"/>
    </w:rPr>
  </w:style>
  <w:style w:type="character" w:customStyle="1" w:styleId="IntestazioneCarattere">
    <w:name w:val="Intestazione Carattere"/>
    <w:basedOn w:val="Carpredefinitoparagrafo1"/>
    <w:rsid w:val="001A2CF3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1A2CF3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1A2CF3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1"/>
    <w:rsid w:val="001A2CF3"/>
    <w:rPr>
      <w:sz w:val="24"/>
      <w:szCs w:val="24"/>
    </w:rPr>
  </w:style>
  <w:style w:type="character" w:customStyle="1" w:styleId="object">
    <w:name w:val="object"/>
    <w:basedOn w:val="Carpredefinitoparagrafo1"/>
    <w:rsid w:val="001A2CF3"/>
  </w:style>
  <w:style w:type="character" w:customStyle="1" w:styleId="TestonormaleCarattere">
    <w:name w:val="Testo normale Carattere"/>
    <w:basedOn w:val="Carpredefinitoparagrafo1"/>
    <w:rsid w:val="001A2CF3"/>
    <w:rPr>
      <w:rFonts w:ascii="Consolas" w:eastAsia="Calibri" w:hAnsi="Consolas" w:cs="Times New Roman"/>
      <w:sz w:val="21"/>
      <w:szCs w:val="21"/>
    </w:rPr>
  </w:style>
  <w:style w:type="character" w:customStyle="1" w:styleId="Titolo1Carattere">
    <w:name w:val="Titolo 1 Carattere"/>
    <w:basedOn w:val="Carpredefinitoparagrafo1"/>
    <w:rsid w:val="001A2CF3"/>
    <w:rPr>
      <w:b/>
      <w:bCs/>
      <w:sz w:val="24"/>
      <w:szCs w:val="24"/>
    </w:rPr>
  </w:style>
  <w:style w:type="character" w:customStyle="1" w:styleId="Caratteredinumerazione">
    <w:name w:val="Carattere di numerazione"/>
    <w:rsid w:val="001A2CF3"/>
  </w:style>
  <w:style w:type="paragraph" w:customStyle="1" w:styleId="Intestazione1">
    <w:name w:val="Intestazione1"/>
    <w:basedOn w:val="Normale"/>
    <w:next w:val="Corpotesto"/>
    <w:rsid w:val="001A2CF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1A2CF3"/>
    <w:pPr>
      <w:spacing w:after="120"/>
    </w:pPr>
  </w:style>
  <w:style w:type="paragraph" w:styleId="Elenco">
    <w:name w:val="List"/>
    <w:basedOn w:val="Corpotesto"/>
    <w:rsid w:val="001A2CF3"/>
    <w:rPr>
      <w:rFonts w:cs="Mangal"/>
    </w:rPr>
  </w:style>
  <w:style w:type="paragraph" w:customStyle="1" w:styleId="Didascalia1">
    <w:name w:val="Didascalia1"/>
    <w:basedOn w:val="Normale"/>
    <w:rsid w:val="001A2CF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A2CF3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1A2CF3"/>
    <w:pPr>
      <w:ind w:left="708"/>
      <w:jc w:val="both"/>
    </w:pPr>
  </w:style>
  <w:style w:type="paragraph" w:customStyle="1" w:styleId="Rientrocorpodeltesto21">
    <w:name w:val="Rientro corpo del testo 21"/>
    <w:basedOn w:val="Normale"/>
    <w:rsid w:val="001A2CF3"/>
    <w:pPr>
      <w:ind w:left="708"/>
      <w:jc w:val="both"/>
    </w:pPr>
    <w:rPr>
      <w:b/>
      <w:bCs/>
      <w:i/>
      <w:iCs/>
    </w:rPr>
  </w:style>
  <w:style w:type="paragraph" w:styleId="Testonotaapidipagina">
    <w:name w:val="footnote text"/>
    <w:basedOn w:val="Normale"/>
    <w:rsid w:val="001A2CF3"/>
    <w:rPr>
      <w:sz w:val="20"/>
      <w:szCs w:val="20"/>
    </w:rPr>
  </w:style>
  <w:style w:type="paragraph" w:styleId="Intestazione">
    <w:name w:val="header"/>
    <w:basedOn w:val="Normale"/>
    <w:rsid w:val="001A2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2CF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A2C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CF3"/>
    <w:pPr>
      <w:ind w:left="708"/>
    </w:pPr>
  </w:style>
  <w:style w:type="paragraph" w:customStyle="1" w:styleId="Default">
    <w:name w:val="Default"/>
    <w:rsid w:val="001A2CF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1A2CF3"/>
    <w:rPr>
      <w:rFonts w:ascii="Consolas" w:eastAsia="Calibri" w:hAnsi="Consolas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B6C4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907E9"/>
  </w:style>
  <w:style w:type="paragraph" w:styleId="NormaleWeb">
    <w:name w:val="Normal (Web)"/>
    <w:basedOn w:val="Normale"/>
    <w:uiPriority w:val="99"/>
    <w:semiHidden/>
    <w:unhideWhenUsed/>
    <w:rsid w:val="00AB254C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CF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A2CF3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6C41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A2CF3"/>
    <w:rPr>
      <w:rFonts w:ascii="Times New Roman" w:hAnsi="Times New Roman" w:cs="Times New Roman"/>
    </w:rPr>
  </w:style>
  <w:style w:type="character" w:customStyle="1" w:styleId="WW8Num2z0">
    <w:name w:val="WW8Num2z0"/>
    <w:rsid w:val="001A2CF3"/>
    <w:rPr>
      <w:rFonts w:ascii="Wingdings" w:hAnsi="Wingdings" w:cs="Wingdings" w:hint="default"/>
    </w:rPr>
  </w:style>
  <w:style w:type="character" w:customStyle="1" w:styleId="WW8Num2z1">
    <w:name w:val="WW8Num2z1"/>
    <w:rsid w:val="001A2CF3"/>
    <w:rPr>
      <w:rFonts w:ascii="Courier New" w:hAnsi="Courier New" w:cs="Courier New" w:hint="default"/>
    </w:rPr>
  </w:style>
  <w:style w:type="character" w:customStyle="1" w:styleId="WW8Num2z3">
    <w:name w:val="WW8Num2z3"/>
    <w:rsid w:val="001A2CF3"/>
    <w:rPr>
      <w:rFonts w:ascii="Symbol" w:hAnsi="Symbol" w:cs="Symbol" w:hint="default"/>
    </w:rPr>
  </w:style>
  <w:style w:type="character" w:customStyle="1" w:styleId="WW8Num3z0">
    <w:name w:val="WW8Num3z0"/>
    <w:rsid w:val="001A2CF3"/>
    <w:rPr>
      <w:rFonts w:ascii="Wingdings" w:hAnsi="Wingdings" w:cs="Wingdings" w:hint="default"/>
    </w:rPr>
  </w:style>
  <w:style w:type="character" w:customStyle="1" w:styleId="WW8Num3z1">
    <w:name w:val="WW8Num3z1"/>
    <w:rsid w:val="001A2CF3"/>
    <w:rPr>
      <w:rFonts w:ascii="Courier New" w:hAnsi="Courier New" w:cs="Courier New" w:hint="default"/>
    </w:rPr>
  </w:style>
  <w:style w:type="character" w:customStyle="1" w:styleId="WW8Num3z3">
    <w:name w:val="WW8Num3z3"/>
    <w:rsid w:val="001A2CF3"/>
    <w:rPr>
      <w:rFonts w:ascii="Symbol" w:hAnsi="Symbol" w:cs="Symbol" w:hint="default"/>
    </w:rPr>
  </w:style>
  <w:style w:type="character" w:customStyle="1" w:styleId="WW8Num4z0">
    <w:name w:val="WW8Num4z0"/>
    <w:rsid w:val="001A2CF3"/>
    <w:rPr>
      <w:rFonts w:ascii="Garamond" w:eastAsia="Times New Roman" w:hAnsi="Garamond" w:cs="Times New Roman" w:hint="default"/>
    </w:rPr>
  </w:style>
  <w:style w:type="character" w:customStyle="1" w:styleId="WW8Num4z1">
    <w:name w:val="WW8Num4z1"/>
    <w:rsid w:val="001A2CF3"/>
    <w:rPr>
      <w:rFonts w:ascii="Courier New" w:hAnsi="Courier New" w:cs="Courier New" w:hint="default"/>
    </w:rPr>
  </w:style>
  <w:style w:type="character" w:customStyle="1" w:styleId="WW8Num4z2">
    <w:name w:val="WW8Num4z2"/>
    <w:rsid w:val="001A2CF3"/>
    <w:rPr>
      <w:rFonts w:ascii="Wingdings" w:hAnsi="Wingdings" w:cs="Wingdings" w:hint="default"/>
    </w:rPr>
  </w:style>
  <w:style w:type="character" w:customStyle="1" w:styleId="WW8Num4z3">
    <w:name w:val="WW8Num4z3"/>
    <w:rsid w:val="001A2CF3"/>
    <w:rPr>
      <w:rFonts w:ascii="Symbol" w:hAnsi="Symbol" w:cs="Symbol" w:hint="default"/>
    </w:rPr>
  </w:style>
  <w:style w:type="character" w:customStyle="1" w:styleId="WW8Num5z0">
    <w:name w:val="WW8Num5z0"/>
    <w:rsid w:val="001A2CF3"/>
    <w:rPr>
      <w:rFonts w:ascii="Wingdings" w:hAnsi="Wingdings" w:cs="Wingdings" w:hint="default"/>
    </w:rPr>
  </w:style>
  <w:style w:type="character" w:customStyle="1" w:styleId="WW8Num5z1">
    <w:name w:val="WW8Num5z1"/>
    <w:rsid w:val="001A2CF3"/>
    <w:rPr>
      <w:rFonts w:ascii="Courier New" w:hAnsi="Courier New" w:cs="Courier New" w:hint="default"/>
    </w:rPr>
  </w:style>
  <w:style w:type="character" w:customStyle="1" w:styleId="WW8Num5z3">
    <w:name w:val="WW8Num5z3"/>
    <w:rsid w:val="001A2CF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1A2CF3"/>
  </w:style>
  <w:style w:type="character" w:styleId="Enfasicorsivo">
    <w:name w:val="Emphasis"/>
    <w:basedOn w:val="Carpredefinitoparagrafo1"/>
    <w:qFormat/>
    <w:rsid w:val="001A2CF3"/>
    <w:rPr>
      <w:i/>
      <w:iCs/>
    </w:rPr>
  </w:style>
  <w:style w:type="character" w:styleId="Enfasigrassetto">
    <w:name w:val="Strong"/>
    <w:basedOn w:val="Carpredefinitoparagrafo1"/>
    <w:qFormat/>
    <w:rsid w:val="001A2CF3"/>
    <w:rPr>
      <w:b/>
      <w:bCs/>
    </w:rPr>
  </w:style>
  <w:style w:type="character" w:styleId="Collegamentoipertestuale">
    <w:name w:val="Hyperlink"/>
    <w:basedOn w:val="Carpredefinitoparagrafo1"/>
    <w:rsid w:val="001A2CF3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1"/>
    <w:rsid w:val="001A2CF3"/>
  </w:style>
  <w:style w:type="character" w:customStyle="1" w:styleId="Caratteredellanota">
    <w:name w:val="Carattere della nota"/>
    <w:basedOn w:val="Carpredefinitoparagrafo1"/>
    <w:rsid w:val="001A2CF3"/>
    <w:rPr>
      <w:vertAlign w:val="superscript"/>
    </w:rPr>
  </w:style>
  <w:style w:type="character" w:customStyle="1" w:styleId="IntestazioneCarattere">
    <w:name w:val="Intestazione Carattere"/>
    <w:basedOn w:val="Carpredefinitoparagrafo1"/>
    <w:rsid w:val="001A2CF3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1A2CF3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rsid w:val="001A2CF3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1"/>
    <w:rsid w:val="001A2CF3"/>
    <w:rPr>
      <w:sz w:val="24"/>
      <w:szCs w:val="24"/>
    </w:rPr>
  </w:style>
  <w:style w:type="character" w:customStyle="1" w:styleId="object">
    <w:name w:val="object"/>
    <w:basedOn w:val="Carpredefinitoparagrafo1"/>
    <w:rsid w:val="001A2CF3"/>
  </w:style>
  <w:style w:type="character" w:customStyle="1" w:styleId="TestonormaleCarattere">
    <w:name w:val="Testo normale Carattere"/>
    <w:basedOn w:val="Carpredefinitoparagrafo1"/>
    <w:rsid w:val="001A2CF3"/>
    <w:rPr>
      <w:rFonts w:ascii="Consolas" w:eastAsia="Calibri" w:hAnsi="Consolas" w:cs="Times New Roman"/>
      <w:sz w:val="21"/>
      <w:szCs w:val="21"/>
    </w:rPr>
  </w:style>
  <w:style w:type="character" w:customStyle="1" w:styleId="Titolo1Carattere">
    <w:name w:val="Titolo 1 Carattere"/>
    <w:basedOn w:val="Carpredefinitoparagrafo1"/>
    <w:rsid w:val="001A2CF3"/>
    <w:rPr>
      <w:b/>
      <w:bCs/>
      <w:sz w:val="24"/>
      <w:szCs w:val="24"/>
    </w:rPr>
  </w:style>
  <w:style w:type="character" w:customStyle="1" w:styleId="Caratteredinumerazione">
    <w:name w:val="Carattere di numerazione"/>
    <w:rsid w:val="001A2CF3"/>
  </w:style>
  <w:style w:type="paragraph" w:customStyle="1" w:styleId="Intestazione1">
    <w:name w:val="Intestazione1"/>
    <w:basedOn w:val="Normale"/>
    <w:next w:val="Corpotesto"/>
    <w:rsid w:val="001A2CF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1A2CF3"/>
    <w:pPr>
      <w:spacing w:after="120"/>
    </w:pPr>
  </w:style>
  <w:style w:type="paragraph" w:styleId="Elenco">
    <w:name w:val="List"/>
    <w:basedOn w:val="Corpotesto"/>
    <w:rsid w:val="001A2CF3"/>
    <w:rPr>
      <w:rFonts w:cs="Mangal"/>
    </w:rPr>
  </w:style>
  <w:style w:type="paragraph" w:customStyle="1" w:styleId="Didascalia1">
    <w:name w:val="Didascalia1"/>
    <w:basedOn w:val="Normale"/>
    <w:rsid w:val="001A2CF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A2CF3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1A2CF3"/>
    <w:pPr>
      <w:ind w:left="708"/>
      <w:jc w:val="both"/>
    </w:pPr>
  </w:style>
  <w:style w:type="paragraph" w:customStyle="1" w:styleId="Rientrocorpodeltesto21">
    <w:name w:val="Rientro corpo del testo 21"/>
    <w:basedOn w:val="Normale"/>
    <w:rsid w:val="001A2CF3"/>
    <w:pPr>
      <w:ind w:left="708"/>
      <w:jc w:val="both"/>
    </w:pPr>
    <w:rPr>
      <w:b/>
      <w:bCs/>
      <w:i/>
      <w:iCs/>
    </w:rPr>
  </w:style>
  <w:style w:type="paragraph" w:styleId="Testonotaapidipagina">
    <w:name w:val="footnote text"/>
    <w:basedOn w:val="Normale"/>
    <w:rsid w:val="001A2CF3"/>
    <w:rPr>
      <w:sz w:val="20"/>
      <w:szCs w:val="20"/>
    </w:rPr>
  </w:style>
  <w:style w:type="paragraph" w:styleId="Intestazione">
    <w:name w:val="header"/>
    <w:basedOn w:val="Normale"/>
    <w:rsid w:val="001A2C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2CF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A2C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2CF3"/>
    <w:pPr>
      <w:ind w:left="708"/>
    </w:pPr>
  </w:style>
  <w:style w:type="paragraph" w:customStyle="1" w:styleId="Default">
    <w:name w:val="Default"/>
    <w:rsid w:val="001A2CF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1A2CF3"/>
    <w:rPr>
      <w:rFonts w:ascii="Consolas" w:eastAsia="Calibri" w:hAnsi="Consolas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B6C4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E907E9"/>
  </w:style>
  <w:style w:type="paragraph" w:styleId="NormaleWeb">
    <w:name w:val="Normal (Web)"/>
    <w:basedOn w:val="Normale"/>
    <w:uiPriority w:val="99"/>
    <w:semiHidden/>
    <w:unhideWhenUsed/>
    <w:rsid w:val="00AB254C"/>
    <w:pPr>
      <w:suppressAutoHyphens w:val="0"/>
      <w:spacing w:before="100" w:beforeAutospacing="1" w:after="100" w:afterAutospacing="1"/>
    </w:pPr>
    <w:rPr>
      <w:rFonts w:eastAsiaTheme="minorHAns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E75B-606F-405F-89BD-49C8A146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INCOMING OPERATORI RUSSI</vt:lpstr>
    </vt:vector>
  </TitlesOfParts>
  <Company>Agenzia delle Dogane</Company>
  <LinksUpToDate>false</LinksUpToDate>
  <CharactersWithSpaces>1348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mailto:giuseppina.caltagirone@pi.camcom.it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OPERATORI RUSSI</dc:title>
  <dc:creator>MORGERA FRANCESCA</dc:creator>
  <cp:lastModifiedBy>Tiziana Cocchi</cp:lastModifiedBy>
  <cp:revision>3</cp:revision>
  <cp:lastPrinted>2016-09-13T13:01:00Z</cp:lastPrinted>
  <dcterms:created xsi:type="dcterms:W3CDTF">2017-06-01T11:56:00Z</dcterms:created>
  <dcterms:modified xsi:type="dcterms:W3CDTF">2017-06-01T13:42:00Z</dcterms:modified>
</cp:coreProperties>
</file>