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FA40D" w14:textId="77777777" w:rsidR="00727AD6" w:rsidRDefault="00727AD6" w:rsidP="00727AD6">
      <w:pPr>
        <w:ind w:right="-285"/>
        <w:jc w:val="both"/>
        <w:rPr>
          <w:rFonts w:ascii="Arial" w:hAnsi="Arial"/>
        </w:rPr>
      </w:pPr>
      <w:bookmarkStart w:id="0" w:name="_GoBack"/>
      <w:bookmarkEnd w:id="0"/>
      <w:r w:rsidRPr="00296492">
        <w:rPr>
          <w:rFonts w:ascii="Arial" w:hAnsi="Arial"/>
        </w:rPr>
        <w:t>LETTERA DI INCARICO ESPLORATIVO</w:t>
      </w:r>
      <w:r w:rsidR="00467748" w:rsidRPr="00296492">
        <w:rPr>
          <w:rFonts w:ascii="Arial" w:hAnsi="Arial"/>
        </w:rPr>
        <w:t xml:space="preserve"> – DA RESTITUIRE SU CARTA INTESTATA</w:t>
      </w:r>
      <w:r w:rsidR="00296492">
        <w:rPr>
          <w:rFonts w:ascii="Arial" w:hAnsi="Arial"/>
        </w:rPr>
        <w:t xml:space="preserve"> </w:t>
      </w:r>
      <w:r w:rsidR="00296492" w:rsidRPr="00296492">
        <w:rPr>
          <w:rFonts w:ascii="Arial" w:hAnsi="Arial"/>
          <w:highlight w:val="yellow"/>
        </w:rPr>
        <w:t>DEL CLIENTE/ISCRITTO ALL’ALBO</w:t>
      </w:r>
    </w:p>
    <w:p w14:paraId="5E256774" w14:textId="77777777" w:rsidR="00727AD6" w:rsidRDefault="00727AD6" w:rsidP="00727AD6">
      <w:pPr>
        <w:ind w:right="-285"/>
        <w:jc w:val="both"/>
        <w:rPr>
          <w:rFonts w:ascii="Arial" w:hAnsi="Arial"/>
        </w:rPr>
      </w:pPr>
    </w:p>
    <w:p w14:paraId="5BFEBA16" w14:textId="77777777" w:rsidR="00727AD6" w:rsidRDefault="00727AD6" w:rsidP="00727AD6">
      <w:pPr>
        <w:ind w:right="-285"/>
        <w:jc w:val="both"/>
        <w:rPr>
          <w:rFonts w:ascii="Arial" w:hAnsi="Arial"/>
        </w:rPr>
      </w:pPr>
      <w:r>
        <w:rPr>
          <w:rFonts w:ascii="Arial" w:hAnsi="Arial"/>
        </w:rPr>
        <w:t>…</w:t>
      </w:r>
      <w:proofErr w:type="gramStart"/>
      <w:r>
        <w:rPr>
          <w:rFonts w:ascii="Arial" w:hAnsi="Arial"/>
        </w:rPr>
        <w:t>…….</w:t>
      </w:r>
      <w:proofErr w:type="gramEnd"/>
      <w:r>
        <w:rPr>
          <w:rFonts w:ascii="Arial" w:hAnsi="Arial"/>
        </w:rPr>
        <w:t>, il …………………</w:t>
      </w:r>
    </w:p>
    <w:p w14:paraId="5635BBE0" w14:textId="77777777" w:rsidR="00727AD6" w:rsidRDefault="00727AD6" w:rsidP="00727AD6">
      <w:pPr>
        <w:ind w:right="-285"/>
        <w:jc w:val="both"/>
        <w:rPr>
          <w:rFonts w:ascii="Arial" w:hAnsi="Arial"/>
        </w:rPr>
      </w:pPr>
    </w:p>
    <w:p w14:paraId="66757111" w14:textId="77777777" w:rsidR="00727AD6" w:rsidRDefault="00727AD6" w:rsidP="00727AD6">
      <w:pPr>
        <w:rPr>
          <w:rFonts w:ascii="Arial" w:hAnsi="Arial"/>
        </w:rPr>
      </w:pPr>
      <w:r>
        <w:rPr>
          <w:rFonts w:ascii="Arial" w:hAnsi="Arial"/>
        </w:rPr>
        <w:t>Spettabile</w:t>
      </w:r>
    </w:p>
    <w:p w14:paraId="427F7A35" w14:textId="77777777" w:rsidR="00727AD6" w:rsidRDefault="00727AD6" w:rsidP="00727AD6">
      <w:pPr>
        <w:rPr>
          <w:rFonts w:ascii="Arial" w:hAnsi="Arial"/>
        </w:rPr>
      </w:pPr>
      <w:r>
        <w:rPr>
          <w:rFonts w:ascii="Arial" w:hAnsi="Arial"/>
        </w:rPr>
        <w:t>AON S.p.A.</w:t>
      </w:r>
    </w:p>
    <w:p w14:paraId="2F8025B6" w14:textId="77777777" w:rsidR="00727AD6" w:rsidRDefault="00727AD6" w:rsidP="00727AD6">
      <w:pPr>
        <w:rPr>
          <w:rFonts w:ascii="Arial" w:hAnsi="Arial"/>
        </w:rPr>
      </w:pPr>
      <w:r>
        <w:rPr>
          <w:rFonts w:ascii="Arial" w:hAnsi="Arial"/>
        </w:rPr>
        <w:t>Via A. Ponti 8/10</w:t>
      </w:r>
    </w:p>
    <w:p w14:paraId="62338484" w14:textId="77777777" w:rsidR="00727AD6" w:rsidRDefault="00727AD6" w:rsidP="00727AD6">
      <w:pPr>
        <w:rPr>
          <w:rFonts w:ascii="Arial" w:hAnsi="Arial"/>
        </w:rPr>
      </w:pPr>
      <w:r>
        <w:rPr>
          <w:rFonts w:ascii="Arial" w:hAnsi="Arial"/>
        </w:rPr>
        <w:t xml:space="preserve">20143 </w:t>
      </w:r>
      <w:proofErr w:type="gramStart"/>
      <w:r>
        <w:rPr>
          <w:rFonts w:ascii="Arial" w:hAnsi="Arial"/>
        </w:rPr>
        <w:t>MILANO  MI</w:t>
      </w:r>
      <w:proofErr w:type="gramEnd"/>
    </w:p>
    <w:p w14:paraId="6D6FAE24" w14:textId="77777777" w:rsidR="00727AD6" w:rsidRDefault="00727AD6" w:rsidP="00727AD6">
      <w:pPr>
        <w:rPr>
          <w:rFonts w:ascii="Arial" w:hAnsi="Arial"/>
        </w:rPr>
      </w:pPr>
    </w:p>
    <w:p w14:paraId="70789462" w14:textId="77777777" w:rsidR="00727AD6" w:rsidRDefault="00727AD6" w:rsidP="00727AD6">
      <w:pPr>
        <w:ind w:left="1134" w:hanging="1134"/>
        <w:jc w:val="both"/>
        <w:rPr>
          <w:rFonts w:ascii="Arial" w:hAnsi="Arial"/>
          <w:b/>
        </w:rPr>
      </w:pPr>
      <w:r>
        <w:rPr>
          <w:rFonts w:ascii="Arial" w:hAnsi="Arial"/>
          <w:bCs/>
        </w:rPr>
        <w:t xml:space="preserve">Oggetto: </w:t>
      </w:r>
      <w:r w:rsidR="00467748">
        <w:rPr>
          <w:rFonts w:ascii="Arial" w:hAnsi="Arial"/>
          <w:b/>
        </w:rPr>
        <w:t>Lettera di mandato</w:t>
      </w:r>
      <w:r>
        <w:rPr>
          <w:rFonts w:ascii="Arial" w:hAnsi="Arial"/>
          <w:b/>
        </w:rPr>
        <w:t xml:space="preserve"> esplorativo</w:t>
      </w:r>
    </w:p>
    <w:p w14:paraId="5CE176CD" w14:textId="77777777" w:rsidR="00467748" w:rsidRDefault="00467748" w:rsidP="00467748">
      <w:pPr>
        <w:ind w:right="-285"/>
        <w:jc w:val="both"/>
        <w:rPr>
          <w:rFonts w:ascii="Arial" w:hAnsi="Arial"/>
        </w:rPr>
      </w:pPr>
    </w:p>
    <w:p w14:paraId="50977269" w14:textId="77777777" w:rsidR="00467748" w:rsidRDefault="00467748" w:rsidP="00467748">
      <w:pPr>
        <w:ind w:right="-285"/>
        <w:jc w:val="both"/>
        <w:rPr>
          <w:rFonts w:ascii="Arial" w:hAnsi="Arial"/>
        </w:rPr>
      </w:pPr>
      <w:r w:rsidRPr="00467748">
        <w:rPr>
          <w:rFonts w:ascii="Arial" w:hAnsi="Arial"/>
        </w:rPr>
        <w:t>Preso atto che la Vostra Società è iscritta al Regis</w:t>
      </w:r>
      <w:r>
        <w:rPr>
          <w:rFonts w:ascii="Arial" w:hAnsi="Arial"/>
        </w:rPr>
        <w:t>tro Unico degli Intermediari (D.L.</w:t>
      </w:r>
      <w:r w:rsidRPr="00467748">
        <w:rPr>
          <w:rFonts w:ascii="Arial" w:hAnsi="Arial"/>
        </w:rPr>
        <w:t>gs</w:t>
      </w:r>
      <w:r>
        <w:rPr>
          <w:rFonts w:ascii="Arial" w:hAnsi="Arial"/>
        </w:rPr>
        <w:t>. 209/</w:t>
      </w:r>
      <w:r w:rsidRPr="00467748">
        <w:rPr>
          <w:rFonts w:ascii="Arial" w:hAnsi="Arial"/>
        </w:rPr>
        <w:t>2005) al</w:t>
      </w:r>
      <w:r>
        <w:rPr>
          <w:rFonts w:ascii="Arial" w:hAnsi="Arial"/>
        </w:rPr>
        <w:t xml:space="preserve"> </w:t>
      </w:r>
      <w:r w:rsidRPr="00467748">
        <w:rPr>
          <w:rFonts w:ascii="Arial" w:hAnsi="Arial"/>
        </w:rPr>
        <w:t>numero B000117871, con la presente Vi conferiamo mandato</w:t>
      </w:r>
      <w:r w:rsidR="00200361">
        <w:rPr>
          <w:rFonts w:ascii="Arial" w:hAnsi="Arial"/>
        </w:rPr>
        <w:t xml:space="preserve"> esplorativo in </w:t>
      </w:r>
      <w:proofErr w:type="gramStart"/>
      <w:r w:rsidR="00200361">
        <w:rPr>
          <w:rFonts w:ascii="Arial" w:hAnsi="Arial"/>
        </w:rPr>
        <w:t xml:space="preserve">esclusiva </w:t>
      </w:r>
      <w:r w:rsidRPr="00467748">
        <w:rPr>
          <w:rFonts w:ascii="Arial" w:hAnsi="Arial"/>
        </w:rPr>
        <w:t xml:space="preserve"> alla</w:t>
      </w:r>
      <w:proofErr w:type="gramEnd"/>
      <w:r w:rsidRPr="00467748">
        <w:rPr>
          <w:rFonts w:ascii="Arial" w:hAnsi="Arial"/>
        </w:rPr>
        <w:t xml:space="preserve"> verifica della disponibilità del mercato assicurativo,</w:t>
      </w:r>
      <w:r>
        <w:rPr>
          <w:rFonts w:ascii="Arial" w:hAnsi="Arial"/>
        </w:rPr>
        <w:t xml:space="preserve"> </w:t>
      </w:r>
      <w:r w:rsidRPr="00467748">
        <w:rPr>
          <w:rFonts w:ascii="Arial" w:hAnsi="Arial"/>
        </w:rPr>
        <w:t xml:space="preserve">nazionale ed internazionale, </w:t>
      </w:r>
      <w:r w:rsidRPr="00296492">
        <w:rPr>
          <w:rFonts w:ascii="Arial" w:hAnsi="Arial"/>
        </w:rPr>
        <w:t xml:space="preserve">alle coperture assicurative </w:t>
      </w:r>
      <w:r w:rsidRPr="00296492">
        <w:rPr>
          <w:rFonts w:ascii="Arial" w:hAnsi="Arial"/>
          <w:sz w:val="20"/>
        </w:rPr>
        <w:t>………………...</w:t>
      </w:r>
      <w:r w:rsidRPr="00296492">
        <w:rPr>
          <w:rFonts w:ascii="Arial" w:hAnsi="Arial"/>
        </w:rPr>
        <w:t xml:space="preserve"> </w:t>
      </w:r>
      <w:r w:rsidR="00200361">
        <w:rPr>
          <w:rFonts w:ascii="Arial" w:hAnsi="Arial"/>
        </w:rPr>
        <w:t xml:space="preserve"> alle condizioni di cui alla convenzione CNSD.</w:t>
      </w:r>
    </w:p>
    <w:p w14:paraId="5D0CFB1D" w14:textId="77777777" w:rsidR="00200361" w:rsidRPr="00467748" w:rsidRDefault="00200361" w:rsidP="00467748">
      <w:pPr>
        <w:ind w:right="-285"/>
        <w:jc w:val="both"/>
        <w:rPr>
          <w:rFonts w:ascii="Arial" w:hAnsi="Arial"/>
        </w:rPr>
      </w:pPr>
    </w:p>
    <w:p w14:paraId="560A60A0" w14:textId="77777777" w:rsidR="00200361" w:rsidRDefault="00467748" w:rsidP="00200361">
      <w:pPr>
        <w:ind w:right="-285"/>
        <w:jc w:val="both"/>
        <w:rPr>
          <w:rFonts w:ascii="Arial" w:hAnsi="Arial"/>
        </w:rPr>
      </w:pPr>
      <w:r w:rsidRPr="00467748">
        <w:rPr>
          <w:rFonts w:ascii="Arial" w:hAnsi="Arial"/>
        </w:rPr>
        <w:t>La sottoscrizione del presente incarico non impegna la nostra Società alla stipulazione dei contratti as</w:t>
      </w:r>
      <w:r>
        <w:rPr>
          <w:rFonts w:ascii="Arial" w:hAnsi="Arial"/>
        </w:rPr>
        <w:t>sicurativi che ci sottoporrete</w:t>
      </w:r>
      <w:r w:rsidR="00200361">
        <w:rPr>
          <w:rFonts w:ascii="Arial" w:hAnsi="Arial"/>
        </w:rPr>
        <w:t xml:space="preserve">. </w:t>
      </w:r>
    </w:p>
    <w:p w14:paraId="6729B2D7" w14:textId="77777777" w:rsidR="00200361" w:rsidRDefault="00200361" w:rsidP="00200361">
      <w:pPr>
        <w:ind w:right="-285"/>
        <w:jc w:val="both"/>
        <w:rPr>
          <w:rFonts w:ascii="Arial" w:hAnsi="Arial"/>
        </w:rPr>
      </w:pPr>
    </w:p>
    <w:p w14:paraId="45BEBE58" w14:textId="77777777" w:rsidR="00200361" w:rsidRDefault="00200361" w:rsidP="00200361">
      <w:pPr>
        <w:ind w:right="-285"/>
        <w:jc w:val="both"/>
        <w:rPr>
          <w:rFonts w:ascii="Arial" w:hAnsi="Arial"/>
        </w:rPr>
      </w:pPr>
      <w:r>
        <w:rPr>
          <w:rFonts w:ascii="Arial" w:hAnsi="Arial"/>
        </w:rPr>
        <w:t xml:space="preserve">Resta inteso che qualora le vs. proposte </w:t>
      </w:r>
      <w:proofErr w:type="gramStart"/>
      <w:r>
        <w:rPr>
          <w:rFonts w:ascii="Arial" w:hAnsi="Arial"/>
        </w:rPr>
        <w:t>fossero  rispondenti</w:t>
      </w:r>
      <w:proofErr w:type="gramEnd"/>
      <w:r w:rsidRPr="00200361">
        <w:rPr>
          <w:rFonts w:ascii="Arial" w:hAnsi="Arial"/>
        </w:rPr>
        <w:t xml:space="preserve"> alle condizioni di cui </w:t>
      </w:r>
      <w:r>
        <w:rPr>
          <w:rFonts w:ascii="Arial" w:hAnsi="Arial"/>
        </w:rPr>
        <w:t xml:space="preserve">alla convenzione </w:t>
      </w:r>
      <w:r w:rsidRPr="00200361">
        <w:rPr>
          <w:rFonts w:ascii="Arial" w:hAnsi="Arial"/>
        </w:rPr>
        <w:t xml:space="preserve"> e </w:t>
      </w:r>
      <w:r>
        <w:rPr>
          <w:rFonts w:ascii="Arial" w:hAnsi="Arial"/>
        </w:rPr>
        <w:t xml:space="preserve">la nostra Società </w:t>
      </w:r>
      <w:r w:rsidRPr="00200361">
        <w:rPr>
          <w:rFonts w:ascii="Arial" w:hAnsi="Arial"/>
        </w:rPr>
        <w:t>non proceda al successivo perfezionamento, sarà dovuto ad AON un compenso una tantum pari al 50% della percentuale di sconto ottenuta, calcolato sul premio imponibile oggetto della quotazione.</w:t>
      </w:r>
    </w:p>
    <w:p w14:paraId="41990073" w14:textId="77777777" w:rsidR="00467748" w:rsidRPr="00467748" w:rsidRDefault="00467748" w:rsidP="00467748">
      <w:pPr>
        <w:ind w:right="-285"/>
        <w:jc w:val="both"/>
        <w:rPr>
          <w:rFonts w:ascii="Arial" w:hAnsi="Arial"/>
        </w:rPr>
      </w:pPr>
    </w:p>
    <w:p w14:paraId="25B30463" w14:textId="77777777" w:rsidR="00467748" w:rsidRDefault="00200361" w:rsidP="00467748">
      <w:pPr>
        <w:ind w:right="-285"/>
        <w:jc w:val="both"/>
        <w:rPr>
          <w:rFonts w:ascii="Arial" w:hAnsi="Arial"/>
        </w:rPr>
      </w:pPr>
      <w:r>
        <w:rPr>
          <w:rFonts w:ascii="Arial" w:hAnsi="Arial"/>
        </w:rPr>
        <w:t>I</w:t>
      </w:r>
      <w:r w:rsidR="00467748" w:rsidRPr="00467748">
        <w:rPr>
          <w:rFonts w:ascii="Arial" w:hAnsi="Arial"/>
        </w:rPr>
        <w:t>n caso di accettazione delle Vostre proposte, Vi verrà conferito incarico di brokeragg</w:t>
      </w:r>
      <w:r w:rsidR="00467748">
        <w:rPr>
          <w:rFonts w:ascii="Arial" w:hAnsi="Arial"/>
        </w:rPr>
        <w:t>io per il relativo piazzamento.</w:t>
      </w:r>
      <w:r w:rsidRPr="00200361">
        <w:t xml:space="preserve"> </w:t>
      </w:r>
      <w:r>
        <w:rPr>
          <w:rFonts w:ascii="Arial" w:hAnsi="Arial"/>
        </w:rPr>
        <w:t>F</w:t>
      </w:r>
      <w:r w:rsidRPr="00200361">
        <w:rPr>
          <w:rFonts w:ascii="Arial" w:hAnsi="Arial"/>
        </w:rPr>
        <w:t>erma l’applicazione di una “</w:t>
      </w:r>
      <w:proofErr w:type="spellStart"/>
      <w:r w:rsidRPr="00200361">
        <w:rPr>
          <w:rFonts w:ascii="Arial" w:hAnsi="Arial"/>
        </w:rPr>
        <w:t>administration</w:t>
      </w:r>
      <w:proofErr w:type="spellEnd"/>
      <w:r w:rsidRPr="00200361">
        <w:rPr>
          <w:rFonts w:ascii="Arial" w:hAnsi="Arial"/>
        </w:rPr>
        <w:t xml:space="preserve"> </w:t>
      </w:r>
      <w:proofErr w:type="spellStart"/>
      <w:r w:rsidRPr="00200361">
        <w:rPr>
          <w:rFonts w:ascii="Arial" w:hAnsi="Arial"/>
        </w:rPr>
        <w:t>fee</w:t>
      </w:r>
      <w:proofErr w:type="spellEnd"/>
      <w:r w:rsidRPr="00200361">
        <w:rPr>
          <w:rFonts w:ascii="Arial" w:hAnsi="Arial"/>
        </w:rPr>
        <w:t xml:space="preserve">” in caso di buon esito della trattativa pari a euro 10,00 per contratti con premio fino a euro 1.000,00 e di euro 20,00 per contratti con premio superiore a </w:t>
      </w:r>
      <w:proofErr w:type="gramStart"/>
      <w:r w:rsidRPr="00200361">
        <w:rPr>
          <w:rFonts w:ascii="Arial" w:hAnsi="Arial"/>
        </w:rPr>
        <w:t>euro  1.000.</w:t>
      </w:r>
      <w:proofErr w:type="gramEnd"/>
    </w:p>
    <w:p w14:paraId="5FBBFDD0" w14:textId="77777777" w:rsidR="00467748" w:rsidRDefault="00467748" w:rsidP="00467748">
      <w:pPr>
        <w:ind w:right="-285"/>
        <w:jc w:val="both"/>
        <w:rPr>
          <w:rFonts w:ascii="Arial" w:hAnsi="Arial"/>
        </w:rPr>
      </w:pPr>
    </w:p>
    <w:p w14:paraId="4A050913" w14:textId="77777777" w:rsidR="002243E3" w:rsidRDefault="002243E3" w:rsidP="002243E3">
      <w:pPr>
        <w:spacing w:before="120" w:after="120"/>
        <w:jc w:val="both"/>
        <w:rPr>
          <w:rFonts w:ascii="Arial" w:hAnsi="Arial"/>
        </w:rPr>
      </w:pPr>
      <w:r>
        <w:rPr>
          <w:rFonts w:ascii="Arial" w:hAnsi="Arial"/>
        </w:rPr>
        <w:t xml:space="preserve">Nel confermarvi di aver ricevuto ed aver preso visione della comunicazione informativa sugli obblighi di comportamento di cui gli intermediari sono tenuti nei confronti dei contraenti nell’esercizio dell’attività di intermediazione assicurativa, ai sensi del </w:t>
      </w:r>
      <w:proofErr w:type="spellStart"/>
      <w:r>
        <w:rPr>
          <w:rFonts w:ascii="Arial" w:hAnsi="Arial"/>
        </w:rPr>
        <w:t>D.Lgs.</w:t>
      </w:r>
      <w:proofErr w:type="spellEnd"/>
      <w:r>
        <w:rPr>
          <w:rFonts w:ascii="Arial" w:hAnsi="Arial"/>
        </w:rPr>
        <w:t xml:space="preserve"> n. 209/2005 (Codice delle assicurazioni private) e del regolamento n. 5/2006</w:t>
      </w:r>
      <w:r w:rsidR="00BB4B24" w:rsidRPr="00BB4B24">
        <w:rPr>
          <w:rFonts w:ascii="Arial" w:hAnsi="Arial"/>
        </w:rPr>
        <w:t xml:space="preserve"> </w:t>
      </w:r>
      <w:r w:rsidR="00BB4B24">
        <w:rPr>
          <w:rFonts w:ascii="Arial" w:hAnsi="Arial"/>
        </w:rPr>
        <w:t>ISVAP (ora IVASS)</w:t>
      </w:r>
      <w:r>
        <w:rPr>
          <w:rFonts w:ascii="Arial" w:hAnsi="Arial"/>
        </w:rPr>
        <w:t xml:space="preserve">, Vi ringraziamo in anticipo per </w:t>
      </w:r>
      <w:smartTag w:uri="urn:schemas-microsoft-com:office:smarttags" w:element="PersonName">
        <w:smartTagPr>
          <w:attr w:name="ProductID" w:val="la Vostra"/>
        </w:smartTagPr>
        <w:r>
          <w:rPr>
            <w:rFonts w:ascii="Arial" w:hAnsi="Arial"/>
          </w:rPr>
          <w:t>la Vostra</w:t>
        </w:r>
      </w:smartTag>
      <w:r>
        <w:rPr>
          <w:rFonts w:ascii="Arial" w:hAnsi="Arial"/>
        </w:rPr>
        <w:t xml:space="preserve"> collaborazione e Vi porgiamo i nostri migliori saluti.</w:t>
      </w:r>
    </w:p>
    <w:p w14:paraId="3E3A090D" w14:textId="77777777" w:rsidR="002243E3" w:rsidRPr="00467748" w:rsidRDefault="002243E3" w:rsidP="00467748">
      <w:pPr>
        <w:ind w:right="-285"/>
        <w:jc w:val="both"/>
        <w:rPr>
          <w:rFonts w:ascii="Arial" w:hAnsi="Arial"/>
        </w:rPr>
      </w:pPr>
    </w:p>
    <w:p w14:paraId="537A07D2" w14:textId="77777777" w:rsidR="00467748" w:rsidRPr="00C07DB2" w:rsidRDefault="00467748" w:rsidP="00467748">
      <w:pPr>
        <w:rPr>
          <w:rFonts w:ascii="Arial" w:hAnsi="Arial"/>
          <w:sz w:val="20"/>
        </w:rPr>
      </w:pPr>
      <w:r w:rsidRPr="00C07DB2">
        <w:rPr>
          <w:rFonts w:ascii="Arial" w:hAnsi="Arial"/>
          <w:sz w:val="20"/>
          <w:highlight w:val="yellow"/>
        </w:rPr>
        <w:t>TIMBRO E FIRMA DEL CLIENTE</w:t>
      </w:r>
    </w:p>
    <w:p w14:paraId="0B8AE3CD" w14:textId="77777777" w:rsidR="00467748" w:rsidRDefault="00467748" w:rsidP="00727AD6">
      <w:pPr>
        <w:ind w:right="-285"/>
        <w:jc w:val="both"/>
        <w:rPr>
          <w:rFonts w:ascii="Arial" w:hAnsi="Arial"/>
        </w:rPr>
      </w:pPr>
    </w:p>
    <w:p w14:paraId="6A51E126" w14:textId="77777777" w:rsidR="00467748" w:rsidRDefault="00467748" w:rsidP="00727AD6">
      <w:pPr>
        <w:ind w:right="-285"/>
        <w:jc w:val="both"/>
        <w:rPr>
          <w:rFonts w:ascii="Arial" w:hAnsi="Arial"/>
        </w:rPr>
      </w:pPr>
    </w:p>
    <w:p w14:paraId="6237590D" w14:textId="77777777" w:rsidR="00ED7AAC" w:rsidRDefault="00ED7AAC" w:rsidP="00B65EE2">
      <w:pPr>
        <w:pStyle w:val="Corpotesto"/>
        <w:spacing w:before="240"/>
        <w:rPr>
          <w:rFonts w:ascii="Arial" w:hAnsi="Arial" w:cs="Arial"/>
          <w:sz w:val="20"/>
        </w:rPr>
      </w:pPr>
    </w:p>
    <w:p w14:paraId="0060374C" w14:textId="77777777" w:rsidR="00ED7AAC" w:rsidRDefault="00ED7AAC" w:rsidP="00B65EE2">
      <w:pPr>
        <w:pStyle w:val="Corpotesto"/>
        <w:spacing w:before="240"/>
        <w:rPr>
          <w:rFonts w:ascii="Arial" w:hAnsi="Arial" w:cs="Arial"/>
          <w:sz w:val="20"/>
        </w:rPr>
        <w:sectPr w:rsidR="00ED7AAC" w:rsidSect="00AA5389">
          <w:pgSz w:w="12240" w:h="15840" w:code="124"/>
          <w:pgMar w:top="1418" w:right="1325" w:bottom="1418" w:left="1276" w:header="851" w:footer="851" w:gutter="0"/>
          <w:cols w:space="720"/>
          <w:noEndnote/>
        </w:sectPr>
      </w:pPr>
    </w:p>
    <w:p w14:paraId="0635FD7C" w14:textId="77777777" w:rsidR="00EC6850" w:rsidRPr="00550FCD" w:rsidRDefault="00EC6850" w:rsidP="00EC6850">
      <w:pPr>
        <w:pStyle w:val="Corpotesto"/>
        <w:spacing w:before="240"/>
        <w:rPr>
          <w:rFonts w:ascii="Arial" w:hAnsi="Arial" w:cs="Arial"/>
          <w:sz w:val="20"/>
        </w:rPr>
      </w:pPr>
      <w:r w:rsidRPr="00550FCD">
        <w:rPr>
          <w:rFonts w:ascii="Arial" w:hAnsi="Arial" w:cs="Arial"/>
          <w:sz w:val="20"/>
        </w:rPr>
        <w:lastRenderedPageBreak/>
        <w:t xml:space="preserve">Ai sensi delle disposizioni del d. </w:t>
      </w:r>
      <w:proofErr w:type="spellStart"/>
      <w:r w:rsidRPr="00550FCD">
        <w:rPr>
          <w:rFonts w:ascii="Arial" w:hAnsi="Arial" w:cs="Arial"/>
          <w:sz w:val="20"/>
        </w:rPr>
        <w:t>lgs</w:t>
      </w:r>
      <w:proofErr w:type="spellEnd"/>
      <w:r w:rsidRPr="00550FCD">
        <w:rPr>
          <w:rFonts w:ascii="Arial" w:hAnsi="Arial" w:cs="Arial"/>
          <w:sz w:val="20"/>
        </w:rPr>
        <w:t>. n. 209/2005 (Codice delle assicurazioni private) e del regolamento n. 5/2006</w:t>
      </w:r>
      <w:r w:rsidR="00BB4B24" w:rsidRPr="00BB4B24">
        <w:rPr>
          <w:rFonts w:ascii="Arial" w:hAnsi="Arial" w:cs="Arial"/>
          <w:sz w:val="20"/>
        </w:rPr>
        <w:t xml:space="preserve"> </w:t>
      </w:r>
      <w:r w:rsidR="00BB4B24" w:rsidRPr="00550FCD">
        <w:rPr>
          <w:rFonts w:ascii="Arial" w:hAnsi="Arial" w:cs="Arial"/>
          <w:sz w:val="20"/>
        </w:rPr>
        <w:t>ISVAP</w:t>
      </w:r>
      <w:r w:rsidR="00BB4B24">
        <w:rPr>
          <w:rFonts w:ascii="Arial" w:hAnsi="Arial" w:cs="Arial"/>
          <w:sz w:val="20"/>
        </w:rPr>
        <w:t xml:space="preserve"> (ora IVASS)</w:t>
      </w:r>
      <w:r w:rsidRPr="00550FCD">
        <w:rPr>
          <w:rFonts w:ascii="Arial" w:hAnsi="Arial" w:cs="Arial"/>
          <w:sz w:val="20"/>
        </w:rPr>
        <w:t xml:space="preserve"> in tema di norme di comportamento che devono essere osservate nell’esercizio dell’attività di intermediazione assicurativa, gli intermediari:</w:t>
      </w:r>
    </w:p>
    <w:p w14:paraId="604A2B3A" w14:textId="77777777" w:rsidR="00EC6850" w:rsidRPr="00550FCD" w:rsidRDefault="00EC6850" w:rsidP="00EC6850">
      <w:pPr>
        <w:autoSpaceDE w:val="0"/>
        <w:autoSpaceDN w:val="0"/>
        <w:adjustRightInd w:val="0"/>
        <w:spacing w:before="120"/>
        <w:ind w:left="284" w:hanging="284"/>
        <w:jc w:val="both"/>
        <w:rPr>
          <w:rFonts w:ascii="Arial" w:hAnsi="Arial" w:cs="Arial"/>
          <w:sz w:val="20"/>
        </w:rPr>
      </w:pPr>
      <w:r w:rsidRPr="00550FCD">
        <w:rPr>
          <w:rFonts w:ascii="Arial" w:hAnsi="Arial" w:cs="Arial"/>
          <w:sz w:val="20"/>
        </w:rPr>
        <w:t>a)</w:t>
      </w:r>
      <w:r w:rsidRPr="00550FCD">
        <w:rPr>
          <w:rFonts w:ascii="Arial" w:hAnsi="Arial" w:cs="Arial"/>
          <w:sz w:val="20"/>
        </w:rPr>
        <w:tab/>
        <w:t xml:space="preserve">prima della sottoscrizione della proposta di assicurazione o, qualora non prevista, del contratto, nonché in caso di modifiche di rilevo del contratto o di rinnovo che comporti tali modifiche, </w:t>
      </w:r>
      <w:r w:rsidRPr="00550FCD">
        <w:rPr>
          <w:rFonts w:ascii="Arial" w:hAnsi="Arial" w:cs="Arial"/>
          <w:b/>
          <w:bCs/>
          <w:sz w:val="20"/>
        </w:rPr>
        <w:t>consegnano al contraente</w:t>
      </w:r>
      <w:r w:rsidRPr="00550FCD">
        <w:rPr>
          <w:rFonts w:ascii="Arial" w:hAnsi="Arial" w:cs="Arial"/>
          <w:sz w:val="20"/>
        </w:rPr>
        <w:t xml:space="preserve"> copia del documento (Allegato n. 7B del regolamento </w:t>
      </w:r>
      <w:r w:rsidR="00BB4B24">
        <w:rPr>
          <w:rFonts w:ascii="Arial" w:hAnsi="Arial" w:cs="Arial"/>
          <w:sz w:val="20"/>
        </w:rPr>
        <w:t>5/2006</w:t>
      </w:r>
      <w:r w:rsidRPr="00550FCD">
        <w:rPr>
          <w:rFonts w:ascii="Arial" w:hAnsi="Arial" w:cs="Arial"/>
          <w:sz w:val="20"/>
        </w:rPr>
        <w:t>) che contiene notizie sull’intermediario stesso, sulle potenziali situazioni di conflitto di interessi e sulle forme di tutela del contraente;</w:t>
      </w:r>
    </w:p>
    <w:p w14:paraId="18694C97" w14:textId="77777777" w:rsidR="00EC6850" w:rsidRPr="00550FCD" w:rsidRDefault="00EC6850" w:rsidP="00EC6850">
      <w:pPr>
        <w:autoSpaceDE w:val="0"/>
        <w:autoSpaceDN w:val="0"/>
        <w:adjustRightInd w:val="0"/>
        <w:spacing w:before="120"/>
        <w:ind w:left="284" w:hanging="284"/>
        <w:jc w:val="both"/>
        <w:rPr>
          <w:rFonts w:ascii="Arial" w:hAnsi="Arial" w:cs="Arial"/>
          <w:sz w:val="20"/>
        </w:rPr>
      </w:pPr>
      <w:r w:rsidRPr="00550FCD">
        <w:rPr>
          <w:rFonts w:ascii="Arial" w:hAnsi="Arial" w:cs="Arial"/>
          <w:sz w:val="20"/>
        </w:rPr>
        <w:t>b)</w:t>
      </w:r>
      <w:r w:rsidRPr="00550FCD">
        <w:rPr>
          <w:rFonts w:ascii="Arial" w:hAnsi="Arial" w:cs="Arial"/>
          <w:sz w:val="20"/>
        </w:rPr>
        <w:tab/>
        <w:t xml:space="preserve">prima della sottoscrizione della proposta di assicurazione o, qualora non prevista, del contratto, </w:t>
      </w:r>
      <w:r w:rsidRPr="00550FCD">
        <w:rPr>
          <w:rFonts w:ascii="Arial" w:hAnsi="Arial" w:cs="Arial"/>
          <w:b/>
          <w:bCs/>
          <w:sz w:val="20"/>
        </w:rPr>
        <w:t>illustrano al contraente</w:t>
      </w:r>
      <w:r w:rsidRPr="00550FCD">
        <w:rPr>
          <w:rFonts w:ascii="Arial" w:hAnsi="Arial" w:cs="Arial"/>
          <w:sz w:val="20"/>
        </w:rPr>
        <w:t xml:space="preserve"> - in modo corretto, esauriente e facilmente comprensibile - gli elementi essenziali del contratto con particolare riguardo alle caratteristiche, alla durata, ai costi, ai limiti di copertura, agli eventuali rischi finanziari connessi alla sua sottoscrizione ed ad ogni altro elemento utile a fornire un’informativa completa e corretta;</w:t>
      </w:r>
    </w:p>
    <w:p w14:paraId="1AABFB80" w14:textId="77777777" w:rsidR="00EC6850" w:rsidRPr="00550FCD" w:rsidRDefault="00EC6850" w:rsidP="00EC6850">
      <w:pPr>
        <w:autoSpaceDE w:val="0"/>
        <w:autoSpaceDN w:val="0"/>
        <w:adjustRightInd w:val="0"/>
        <w:spacing w:before="120"/>
        <w:ind w:left="284" w:hanging="284"/>
        <w:jc w:val="both"/>
        <w:rPr>
          <w:rFonts w:ascii="Arial" w:hAnsi="Arial" w:cs="Arial"/>
          <w:sz w:val="20"/>
        </w:rPr>
      </w:pPr>
      <w:r w:rsidRPr="00550FCD">
        <w:rPr>
          <w:rFonts w:ascii="Arial" w:hAnsi="Arial" w:cs="Arial"/>
          <w:sz w:val="20"/>
        </w:rPr>
        <w:t>c)</w:t>
      </w:r>
      <w:r w:rsidRPr="00550FCD">
        <w:rPr>
          <w:rFonts w:ascii="Arial" w:hAnsi="Arial" w:cs="Arial"/>
          <w:sz w:val="20"/>
        </w:rPr>
        <w:tab/>
      </w:r>
      <w:r w:rsidRPr="00550FCD">
        <w:rPr>
          <w:rFonts w:ascii="Arial" w:hAnsi="Arial" w:cs="Arial"/>
          <w:b/>
          <w:bCs/>
          <w:sz w:val="20"/>
        </w:rPr>
        <w:t>sono tenuti a proporre o consigliare contratti adeguati</w:t>
      </w:r>
      <w:r w:rsidRPr="00550FCD">
        <w:rPr>
          <w:rFonts w:ascii="Arial" w:hAnsi="Arial" w:cs="Arial"/>
          <w:sz w:val="20"/>
        </w:rPr>
        <w:t xml:space="preserve"> alle esigenze di copertura assicurativa e previdenziale del contraente, nonché, ove appropriato in relazione alla tipologia del contratto, alla sua propensione al rischio; a tal fine acquisiscono dal contraente stesso ogni informazione che ritengono utile;</w:t>
      </w:r>
    </w:p>
    <w:p w14:paraId="52DC0B48" w14:textId="77777777" w:rsidR="00EC6850" w:rsidRPr="00550FCD" w:rsidRDefault="00EC6850" w:rsidP="00EC6850">
      <w:pPr>
        <w:autoSpaceDE w:val="0"/>
        <w:autoSpaceDN w:val="0"/>
        <w:adjustRightInd w:val="0"/>
        <w:spacing w:before="120"/>
        <w:ind w:left="284" w:hanging="284"/>
        <w:jc w:val="both"/>
        <w:rPr>
          <w:rFonts w:ascii="Arial" w:hAnsi="Arial" w:cs="Arial"/>
          <w:sz w:val="20"/>
        </w:rPr>
      </w:pPr>
      <w:r w:rsidRPr="00550FCD">
        <w:rPr>
          <w:rFonts w:ascii="Arial" w:hAnsi="Arial" w:cs="Arial"/>
          <w:sz w:val="20"/>
        </w:rPr>
        <w:t>d)</w:t>
      </w:r>
      <w:r w:rsidRPr="00550FCD">
        <w:rPr>
          <w:rFonts w:ascii="Arial" w:hAnsi="Arial" w:cs="Arial"/>
          <w:sz w:val="20"/>
        </w:rPr>
        <w:tab/>
      </w:r>
      <w:r w:rsidRPr="00550FCD">
        <w:rPr>
          <w:rFonts w:ascii="Arial" w:hAnsi="Arial" w:cs="Arial"/>
          <w:b/>
          <w:bCs/>
          <w:sz w:val="20"/>
        </w:rPr>
        <w:t>informano il contraente</w:t>
      </w:r>
      <w:r w:rsidRPr="00550FCD">
        <w:rPr>
          <w:rFonts w:ascii="Arial" w:hAnsi="Arial" w:cs="Arial"/>
          <w:sz w:val="20"/>
        </w:rPr>
        <w:t xml:space="preserve"> della circostanza che il suo rifiuto di fornire una o più delle informazioni richieste pregiudica la capacità di individuare il contratto più adeguato alle sue esigenze; nel caso di volontà espressa dal contraente di acquisire comunque un contratto assicurativo ritenuto dall’intermediario non adeguato, </w:t>
      </w:r>
      <w:r w:rsidRPr="00550FCD">
        <w:rPr>
          <w:rFonts w:ascii="Arial" w:hAnsi="Arial" w:cs="Arial"/>
          <w:b/>
          <w:bCs/>
          <w:sz w:val="20"/>
        </w:rPr>
        <w:t>lo informano per iscritto dei motivi dell’inadeguatezza</w:t>
      </w:r>
      <w:r w:rsidRPr="00550FCD">
        <w:rPr>
          <w:rFonts w:ascii="Arial" w:hAnsi="Arial" w:cs="Arial"/>
          <w:sz w:val="20"/>
        </w:rPr>
        <w:t>;</w:t>
      </w:r>
    </w:p>
    <w:p w14:paraId="5EA9A252" w14:textId="77777777" w:rsidR="00EC6850" w:rsidRPr="00550FCD" w:rsidRDefault="00EC6850" w:rsidP="00EC6850">
      <w:pPr>
        <w:autoSpaceDE w:val="0"/>
        <w:autoSpaceDN w:val="0"/>
        <w:adjustRightInd w:val="0"/>
        <w:spacing w:before="120"/>
        <w:ind w:left="284" w:hanging="284"/>
        <w:jc w:val="both"/>
        <w:rPr>
          <w:rFonts w:ascii="Arial" w:hAnsi="Arial" w:cs="Arial"/>
          <w:sz w:val="20"/>
        </w:rPr>
      </w:pPr>
      <w:r w:rsidRPr="00550FCD">
        <w:rPr>
          <w:rFonts w:ascii="Arial" w:hAnsi="Arial" w:cs="Arial"/>
          <w:sz w:val="20"/>
        </w:rPr>
        <w:t>e)</w:t>
      </w:r>
      <w:r w:rsidRPr="00550FCD">
        <w:rPr>
          <w:rFonts w:ascii="Arial" w:hAnsi="Arial" w:cs="Arial"/>
          <w:sz w:val="20"/>
        </w:rPr>
        <w:tab/>
      </w:r>
      <w:r w:rsidRPr="00550FCD">
        <w:rPr>
          <w:rFonts w:ascii="Arial" w:hAnsi="Arial" w:cs="Arial"/>
          <w:b/>
          <w:bCs/>
          <w:sz w:val="20"/>
        </w:rPr>
        <w:t>consegnano al contraente</w:t>
      </w:r>
      <w:r w:rsidRPr="00550FCD">
        <w:rPr>
          <w:rFonts w:ascii="Arial" w:hAnsi="Arial" w:cs="Arial"/>
          <w:sz w:val="20"/>
        </w:rPr>
        <w:t xml:space="preserve"> copia della documentazione precontrattuale e contrattuale prevista dalle vigenti disposizioni, </w:t>
      </w:r>
      <w:r w:rsidRPr="00550FCD">
        <w:rPr>
          <w:rFonts w:ascii="Arial" w:hAnsi="Arial" w:cs="Arial"/>
          <w:b/>
          <w:bCs/>
          <w:sz w:val="20"/>
        </w:rPr>
        <w:t>copia del contratto stipulato e di ogni altro atto o documento da esso sottoscritto</w:t>
      </w:r>
      <w:r w:rsidRPr="00550FCD">
        <w:rPr>
          <w:rFonts w:ascii="Arial" w:hAnsi="Arial" w:cs="Arial"/>
          <w:sz w:val="20"/>
        </w:rPr>
        <w:t>;</w:t>
      </w:r>
    </w:p>
    <w:p w14:paraId="2CC50379" w14:textId="77777777" w:rsidR="00EC6850" w:rsidRPr="00550FCD" w:rsidRDefault="00EC6850" w:rsidP="00EC6850">
      <w:pPr>
        <w:autoSpaceDE w:val="0"/>
        <w:autoSpaceDN w:val="0"/>
        <w:adjustRightInd w:val="0"/>
        <w:spacing w:before="120"/>
        <w:ind w:left="284" w:hanging="284"/>
        <w:jc w:val="both"/>
        <w:rPr>
          <w:rFonts w:ascii="Arial" w:hAnsi="Arial" w:cs="Arial"/>
          <w:b/>
          <w:bCs/>
          <w:sz w:val="20"/>
        </w:rPr>
      </w:pPr>
      <w:r w:rsidRPr="00550FCD">
        <w:rPr>
          <w:rFonts w:ascii="Arial" w:hAnsi="Arial" w:cs="Arial"/>
          <w:sz w:val="20"/>
        </w:rPr>
        <w:t>f)</w:t>
      </w:r>
      <w:r w:rsidRPr="00550FCD">
        <w:rPr>
          <w:rFonts w:ascii="Arial" w:hAnsi="Arial" w:cs="Arial"/>
          <w:sz w:val="20"/>
        </w:rPr>
        <w:tab/>
        <w:t xml:space="preserve">possono ricevere dal contraente, a titolo di versamento dei premi assicurativi, </w:t>
      </w:r>
      <w:r w:rsidRPr="00550FCD">
        <w:rPr>
          <w:rFonts w:ascii="Arial" w:hAnsi="Arial" w:cs="Arial"/>
          <w:b/>
          <w:bCs/>
          <w:sz w:val="20"/>
        </w:rPr>
        <w:t>i seguenti mezzi di pagamento:</w:t>
      </w:r>
    </w:p>
    <w:p w14:paraId="1D231113" w14:textId="77777777" w:rsidR="00D87FEA" w:rsidRPr="00550FCD" w:rsidRDefault="00D87FEA" w:rsidP="00D87FEA">
      <w:pPr>
        <w:numPr>
          <w:ilvl w:val="0"/>
          <w:numId w:val="1"/>
        </w:numPr>
        <w:autoSpaceDE w:val="0"/>
        <w:autoSpaceDN w:val="0"/>
        <w:adjustRightInd w:val="0"/>
        <w:jc w:val="both"/>
        <w:rPr>
          <w:rFonts w:ascii="Arial" w:hAnsi="Arial" w:cs="Arial"/>
          <w:sz w:val="20"/>
        </w:rPr>
      </w:pPr>
      <w:r w:rsidRPr="00550FCD">
        <w:rPr>
          <w:rFonts w:ascii="Arial" w:hAnsi="Arial" w:cs="Arial"/>
          <w:b/>
          <w:bCs/>
          <w:sz w:val="20"/>
        </w:rPr>
        <w:t>assegni bancari, postali o circolari, muniti della clausola di non trasferibilità</w:t>
      </w:r>
      <w:r w:rsidRPr="00550FCD">
        <w:rPr>
          <w:rFonts w:ascii="Arial" w:hAnsi="Arial" w:cs="Arial"/>
          <w:sz w:val="20"/>
        </w:rPr>
        <w:t>, intestati o girati all’impresa di assicurazione oppure all’intermediario, espressamente in tale qualità;</w:t>
      </w:r>
    </w:p>
    <w:p w14:paraId="6552D0C1" w14:textId="77777777" w:rsidR="00D87FEA" w:rsidRPr="00550FCD" w:rsidRDefault="00D87FEA" w:rsidP="00D87FEA">
      <w:pPr>
        <w:pStyle w:val="Corpodeltesto2"/>
        <w:numPr>
          <w:ilvl w:val="0"/>
          <w:numId w:val="1"/>
        </w:numPr>
        <w:spacing w:before="0"/>
        <w:rPr>
          <w:sz w:val="20"/>
          <w:szCs w:val="20"/>
        </w:rPr>
      </w:pPr>
      <w:r w:rsidRPr="00550FCD">
        <w:rPr>
          <w:b/>
          <w:bCs/>
          <w:sz w:val="20"/>
          <w:szCs w:val="20"/>
        </w:rPr>
        <w:t>ordini di bonifico, altri mezzi di pagamento bancario o postale</w:t>
      </w:r>
      <w:r w:rsidRPr="00550FCD">
        <w:rPr>
          <w:sz w:val="20"/>
          <w:szCs w:val="20"/>
        </w:rPr>
        <w:t>, sistemi di pagamento elettronico, che abbiano quale beneficiario uno dei soggetti indicati al precedente punto 1;</w:t>
      </w:r>
    </w:p>
    <w:p w14:paraId="351F6790" w14:textId="77777777" w:rsidR="00D87FEA" w:rsidRDefault="00D87FEA" w:rsidP="00D87FEA">
      <w:pPr>
        <w:pStyle w:val="Corpotesto"/>
        <w:numPr>
          <w:ilvl w:val="0"/>
          <w:numId w:val="1"/>
        </w:numPr>
        <w:spacing w:after="0"/>
        <w:rPr>
          <w:rFonts w:ascii="Arial" w:hAnsi="Arial" w:cs="Arial"/>
          <w:sz w:val="20"/>
        </w:rPr>
      </w:pPr>
      <w:r w:rsidRPr="00550FCD">
        <w:rPr>
          <w:rFonts w:ascii="Arial" w:hAnsi="Arial" w:cs="Arial"/>
          <w:b/>
          <w:bCs/>
          <w:sz w:val="20"/>
        </w:rPr>
        <w:t>denaro contante</w:t>
      </w:r>
      <w:r w:rsidRPr="00550FCD">
        <w:rPr>
          <w:rFonts w:ascii="Arial" w:hAnsi="Arial" w:cs="Arial"/>
          <w:sz w:val="20"/>
        </w:rPr>
        <w:t xml:space="preserve">, </w:t>
      </w:r>
      <w:r w:rsidRPr="00550FCD">
        <w:rPr>
          <w:rFonts w:ascii="Arial" w:hAnsi="Arial" w:cs="Arial"/>
          <w:b/>
          <w:bCs/>
          <w:sz w:val="20"/>
        </w:rPr>
        <w:t>esclusivamente</w:t>
      </w:r>
      <w:r w:rsidRPr="00550FCD">
        <w:rPr>
          <w:rFonts w:ascii="Arial" w:hAnsi="Arial" w:cs="Arial"/>
          <w:sz w:val="20"/>
        </w:rPr>
        <w:t xml:space="preserve"> per i contratti di assicurazione contro i danni del ramo </w:t>
      </w:r>
      <w:r w:rsidRPr="00550FCD">
        <w:rPr>
          <w:rFonts w:ascii="Arial" w:hAnsi="Arial" w:cs="Arial"/>
          <w:b/>
          <w:bCs/>
          <w:sz w:val="20"/>
        </w:rPr>
        <w:t>responsabilità civile auto</w:t>
      </w:r>
      <w:r w:rsidRPr="00550FCD">
        <w:rPr>
          <w:rFonts w:ascii="Arial" w:hAnsi="Arial" w:cs="Arial"/>
          <w:sz w:val="20"/>
        </w:rPr>
        <w:t xml:space="preserve"> e relative garanzie accessorie (se ed in quanto riferite allo stesso veicolo assicurato per la responsabilità civile auto), nonché per i contratti degli </w:t>
      </w:r>
      <w:r w:rsidRPr="00550FCD">
        <w:rPr>
          <w:rFonts w:ascii="Arial" w:hAnsi="Arial" w:cs="Arial"/>
          <w:b/>
          <w:bCs/>
          <w:sz w:val="20"/>
        </w:rPr>
        <w:t>altri rami danni</w:t>
      </w:r>
      <w:r w:rsidRPr="00550FCD">
        <w:rPr>
          <w:rFonts w:ascii="Arial" w:hAnsi="Arial" w:cs="Arial"/>
          <w:sz w:val="20"/>
        </w:rPr>
        <w:t xml:space="preserve"> </w:t>
      </w:r>
      <w:r w:rsidRPr="00550FCD">
        <w:rPr>
          <w:rFonts w:ascii="Arial" w:hAnsi="Arial" w:cs="Arial"/>
          <w:b/>
          <w:bCs/>
          <w:sz w:val="20"/>
        </w:rPr>
        <w:t xml:space="preserve">con il limite di </w:t>
      </w:r>
      <w:r>
        <w:rPr>
          <w:rFonts w:ascii="Arial" w:hAnsi="Arial" w:cs="Arial"/>
          <w:b/>
          <w:bCs/>
          <w:sz w:val="20"/>
        </w:rPr>
        <w:t>settecentocinquanta</w:t>
      </w:r>
      <w:r w:rsidRPr="00550FCD">
        <w:rPr>
          <w:rFonts w:ascii="Arial" w:hAnsi="Arial" w:cs="Arial"/>
          <w:b/>
          <w:bCs/>
          <w:sz w:val="20"/>
        </w:rPr>
        <w:t xml:space="preserve"> euro annui per ciascun contratto</w:t>
      </w:r>
      <w:r w:rsidRPr="00550FCD">
        <w:rPr>
          <w:rFonts w:ascii="Arial" w:hAnsi="Arial" w:cs="Arial"/>
          <w:sz w:val="20"/>
        </w:rPr>
        <w:t>.</w:t>
      </w:r>
    </w:p>
    <w:p w14:paraId="10D4C4ED" w14:textId="77777777" w:rsidR="00EC6850" w:rsidRPr="00282584" w:rsidRDefault="00EC6850" w:rsidP="00EC6850">
      <w:pPr>
        <w:pStyle w:val="Titolo2"/>
        <w:shd w:val="clear" w:color="auto" w:fill="D9D9D9"/>
        <w:spacing w:before="240"/>
        <w:jc w:val="center"/>
        <w:rPr>
          <w:rFonts w:ascii="Arial" w:hAnsi="Arial" w:cs="Arial"/>
          <w:sz w:val="20"/>
        </w:rPr>
      </w:pPr>
      <w:r w:rsidRPr="00282584">
        <w:rPr>
          <w:rFonts w:ascii="Arial" w:hAnsi="Arial" w:cs="Arial"/>
          <w:sz w:val="20"/>
        </w:rPr>
        <w:t xml:space="preserve">PARTE PER </w:t>
      </w:r>
      <w:smartTag w:uri="urn:schemas-microsoft-com:office:smarttags" w:element="PersonName">
        <w:smartTagPr>
          <w:attr w:name="ProductID" w:val="LA SOTTOSCRIZIONE DEL"/>
        </w:smartTagPr>
        <w:r w:rsidRPr="00282584">
          <w:rPr>
            <w:rFonts w:ascii="Arial" w:hAnsi="Arial" w:cs="Arial"/>
            <w:sz w:val="20"/>
          </w:rPr>
          <w:t>LA SOTTOSCRIZIONE DEL</w:t>
        </w:r>
      </w:smartTag>
      <w:r w:rsidRPr="00282584">
        <w:rPr>
          <w:rFonts w:ascii="Arial" w:hAnsi="Arial" w:cs="Arial"/>
          <w:sz w:val="20"/>
        </w:rPr>
        <w:t xml:space="preserve"> CONTRAENTE</w:t>
      </w:r>
    </w:p>
    <w:p w14:paraId="4D9361C2" w14:textId="77777777" w:rsidR="00EC6850" w:rsidRPr="00E67537" w:rsidRDefault="00EC6850" w:rsidP="00EC6850">
      <w:pPr>
        <w:pStyle w:val="Titolo2"/>
        <w:shd w:val="clear" w:color="auto" w:fill="D9D9D9"/>
        <w:spacing w:after="120"/>
        <w:jc w:val="center"/>
        <w:rPr>
          <w:rFonts w:ascii="Arial" w:hAnsi="Arial" w:cs="Arial"/>
          <w:sz w:val="20"/>
        </w:rPr>
      </w:pPr>
      <w:r w:rsidRPr="00E67537">
        <w:rPr>
          <w:rFonts w:ascii="Arial" w:hAnsi="Arial" w:cs="Arial"/>
          <w:sz w:val="20"/>
        </w:rPr>
        <w:t>Ricevuta del contraente, relativa alla consegna della documentazione precontrattuale</w:t>
      </w:r>
    </w:p>
    <w:p w14:paraId="2A1A2904" w14:textId="77777777" w:rsidR="00EC6850" w:rsidRPr="009C53AE" w:rsidRDefault="00EC6850" w:rsidP="00EC6850">
      <w:pPr>
        <w:pStyle w:val="Titolo2"/>
        <w:tabs>
          <w:tab w:val="left" w:pos="2127"/>
        </w:tabs>
        <w:rPr>
          <w:rFonts w:ascii="Arial" w:hAnsi="Arial" w:cs="Arial"/>
          <w:i/>
          <w:color w:val="FF0000"/>
          <w:sz w:val="20"/>
        </w:rPr>
      </w:pPr>
      <w:r w:rsidRPr="009C53AE">
        <w:rPr>
          <w:rFonts w:ascii="Arial" w:hAnsi="Arial" w:cs="Arial"/>
          <w:sz w:val="20"/>
        </w:rPr>
        <w:t>Luogo:</w:t>
      </w:r>
      <w:r w:rsidRPr="009C53AE">
        <w:rPr>
          <w:rFonts w:ascii="Arial" w:hAnsi="Arial" w:cs="Arial"/>
          <w:sz w:val="20"/>
        </w:rPr>
        <w:tab/>
        <w:t xml:space="preserve">Data: </w:t>
      </w:r>
    </w:p>
    <w:p w14:paraId="48A45A9D" w14:textId="77777777" w:rsidR="00EC6850" w:rsidRDefault="00EC6850" w:rsidP="00EC6850">
      <w:pPr>
        <w:rPr>
          <w:rFonts w:ascii="Arial" w:hAnsi="Arial" w:cs="Arial"/>
          <w:b/>
          <w:bCs/>
          <w:sz w:val="20"/>
        </w:rPr>
      </w:pPr>
      <w:r w:rsidRPr="001F0425">
        <w:rPr>
          <w:rFonts w:ascii="Arial" w:hAnsi="Arial" w:cs="Arial"/>
          <w:b/>
          <w:bCs/>
          <w:sz w:val="20"/>
        </w:rPr>
        <w:t xml:space="preserve">Cognome e nome: </w:t>
      </w:r>
    </w:p>
    <w:p w14:paraId="643522E8" w14:textId="77777777" w:rsidR="00EC6850" w:rsidRPr="001F0425" w:rsidRDefault="00EC6850" w:rsidP="00EC6850">
      <w:pPr>
        <w:rPr>
          <w:rFonts w:ascii="Arial" w:hAnsi="Arial" w:cs="Arial"/>
          <w:b/>
          <w:bCs/>
          <w:sz w:val="20"/>
        </w:rPr>
      </w:pPr>
      <w:r w:rsidRPr="001F0425">
        <w:rPr>
          <w:rFonts w:ascii="Arial" w:hAnsi="Arial" w:cs="Arial"/>
          <w:b/>
          <w:bCs/>
          <w:sz w:val="20"/>
        </w:rPr>
        <w:t xml:space="preserve">Ragione sociale: </w:t>
      </w:r>
    </w:p>
    <w:p w14:paraId="6589115E" w14:textId="77777777" w:rsidR="00EC6850" w:rsidRDefault="00EC6850" w:rsidP="00EC6850">
      <w:pPr>
        <w:rPr>
          <w:rFonts w:ascii="Arial" w:hAnsi="Arial" w:cs="Arial"/>
          <w:b/>
          <w:bCs/>
          <w:sz w:val="20"/>
        </w:rPr>
      </w:pPr>
      <w:r w:rsidRPr="001F0425">
        <w:rPr>
          <w:rFonts w:ascii="Arial" w:hAnsi="Arial" w:cs="Arial"/>
          <w:b/>
          <w:bCs/>
          <w:sz w:val="20"/>
        </w:rPr>
        <w:t xml:space="preserve">Residenza o Sede Legale: </w:t>
      </w:r>
    </w:p>
    <w:p w14:paraId="566C435A" w14:textId="77777777" w:rsidR="00EC6850" w:rsidRPr="001F0425" w:rsidRDefault="00EC6850" w:rsidP="00EC6850">
      <w:pPr>
        <w:rPr>
          <w:rFonts w:ascii="Arial" w:hAnsi="Arial" w:cs="Arial"/>
          <w:sz w:val="20"/>
        </w:rPr>
      </w:pPr>
      <w:r w:rsidRPr="001F0425">
        <w:rPr>
          <w:rFonts w:ascii="Arial" w:hAnsi="Arial" w:cs="Arial"/>
          <w:b/>
          <w:bCs/>
          <w:sz w:val="20"/>
        </w:rPr>
        <w:t>In ottemperanza all’art. 49 comma 3 del Regolamento ISVAP n. 5 del 16/10/2006, il sottoscritto contraente dichiara:</w:t>
      </w:r>
    </w:p>
    <w:p w14:paraId="1260A55F" w14:textId="77777777" w:rsidR="00EC6850" w:rsidRPr="001F0425" w:rsidRDefault="00EC6850" w:rsidP="00EC6850">
      <w:pPr>
        <w:numPr>
          <w:ilvl w:val="0"/>
          <w:numId w:val="7"/>
        </w:numPr>
        <w:tabs>
          <w:tab w:val="clear" w:pos="1440"/>
        </w:tabs>
        <w:ind w:left="284" w:hanging="284"/>
        <w:jc w:val="both"/>
        <w:rPr>
          <w:rFonts w:ascii="Arial" w:hAnsi="Arial" w:cs="Arial"/>
          <w:sz w:val="20"/>
        </w:rPr>
      </w:pPr>
      <w:r>
        <w:rPr>
          <w:rFonts w:ascii="Arial" w:hAnsi="Arial" w:cs="Arial"/>
          <w:sz w:val="20"/>
        </w:rPr>
        <w:t>di aver ricevuto la presente comunicazione informativa</w:t>
      </w:r>
      <w:r w:rsidRPr="001F0425">
        <w:rPr>
          <w:rFonts w:ascii="Arial" w:hAnsi="Arial" w:cs="Arial"/>
          <w:sz w:val="20"/>
        </w:rPr>
        <w:t xml:space="preserve"> sugli obblighi di comportamento cui gli intermediari sono tenuti nei confronti dei contraenti.</w:t>
      </w:r>
    </w:p>
    <w:p w14:paraId="20B4E08A" w14:textId="77777777" w:rsidR="00EC6850" w:rsidRDefault="00EC6850" w:rsidP="00EC6850">
      <w:pPr>
        <w:pStyle w:val="Titolo2"/>
        <w:jc w:val="center"/>
        <w:rPr>
          <w:rFonts w:ascii="Arial" w:hAnsi="Arial" w:cs="Arial"/>
          <w:sz w:val="20"/>
        </w:rPr>
      </w:pPr>
    </w:p>
    <w:p w14:paraId="5616DC5B" w14:textId="77777777" w:rsidR="00EC6850" w:rsidRDefault="00EC6850" w:rsidP="00EC6850">
      <w:pPr>
        <w:pStyle w:val="Intestazione"/>
        <w:tabs>
          <w:tab w:val="clear" w:pos="4819"/>
        </w:tabs>
        <w:rPr>
          <w:rFonts w:ascii="Arial" w:hAnsi="Arial" w:cs="Arial"/>
          <w:sz w:val="20"/>
        </w:rPr>
      </w:pPr>
      <w:r>
        <w:rPr>
          <w:rFonts w:ascii="Arial" w:hAnsi="Arial" w:cs="Arial"/>
          <w:sz w:val="20"/>
        </w:rPr>
        <w:t>Timbro e f</w:t>
      </w:r>
      <w:r w:rsidRPr="001F0425">
        <w:rPr>
          <w:rFonts w:ascii="Arial" w:hAnsi="Arial" w:cs="Arial"/>
          <w:sz w:val="20"/>
        </w:rPr>
        <w:t>irma _________________________</w:t>
      </w:r>
    </w:p>
    <w:p w14:paraId="4610812D" w14:textId="77777777" w:rsidR="00B560F3" w:rsidRPr="00EC6850" w:rsidRDefault="00EC6850" w:rsidP="00EC6850">
      <w:pPr>
        <w:pStyle w:val="Intestazione"/>
        <w:tabs>
          <w:tab w:val="clear" w:pos="4819"/>
        </w:tabs>
        <w:rPr>
          <w:rFonts w:ascii="Arial" w:hAnsi="Arial" w:cs="Arial"/>
          <w:sz w:val="20"/>
        </w:rPr>
      </w:pPr>
      <w:r w:rsidRPr="00EC6850">
        <w:rPr>
          <w:rFonts w:ascii="Arial" w:hAnsi="Arial" w:cs="Arial"/>
          <w:sz w:val="20"/>
        </w:rPr>
        <w:t>(il Cliente)</w:t>
      </w:r>
    </w:p>
    <w:sectPr w:rsidR="00B560F3" w:rsidRPr="00EC6850" w:rsidSect="00550497">
      <w:headerReference w:type="even" r:id="rId7"/>
      <w:headerReference w:type="default" r:id="rId8"/>
      <w:footerReference w:type="even" r:id="rId9"/>
      <w:footerReference w:type="default" r:id="rId10"/>
      <w:headerReference w:type="first" r:id="rId11"/>
      <w:footerReference w:type="first" r:id="rId12"/>
      <w:pgSz w:w="12240" w:h="15840" w:code="1"/>
      <w:pgMar w:top="1701" w:right="1043" w:bottom="567" w:left="1843"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2012" w14:textId="77777777" w:rsidR="00086B4B" w:rsidRDefault="00086B4B">
      <w:r>
        <w:separator/>
      </w:r>
    </w:p>
  </w:endnote>
  <w:endnote w:type="continuationSeparator" w:id="0">
    <w:p w14:paraId="43927F43" w14:textId="77777777" w:rsidR="00086B4B" w:rsidRDefault="0008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HAHEO+ZHIIHP+TimesNewRoman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JXVOD+Times-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005B" w14:textId="77777777" w:rsidR="00E80A38" w:rsidRDefault="00E80A3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763B6" w14:textId="77777777" w:rsidR="001F5623" w:rsidRPr="00550497" w:rsidRDefault="001F5623" w:rsidP="00550497">
    <w:pPr>
      <w:pStyle w:val="Pidipagina"/>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3869" w14:textId="77777777" w:rsidR="00E80A38" w:rsidRDefault="00E80A3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86754" w14:textId="77777777" w:rsidR="00086B4B" w:rsidRDefault="00086B4B">
      <w:r>
        <w:separator/>
      </w:r>
    </w:p>
  </w:footnote>
  <w:footnote w:type="continuationSeparator" w:id="0">
    <w:p w14:paraId="709A79CA" w14:textId="77777777" w:rsidR="00086B4B" w:rsidRDefault="0008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B223B" w14:textId="77777777" w:rsidR="00E80A38" w:rsidRDefault="00E80A3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BBFF" w14:textId="77777777" w:rsidR="001F5623" w:rsidRPr="00550497" w:rsidRDefault="001F5623" w:rsidP="005504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4562" w14:textId="77777777" w:rsidR="00E80A38" w:rsidRDefault="00E80A3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86BD9"/>
    <w:multiLevelType w:val="hybridMultilevel"/>
    <w:tmpl w:val="6FC8D544"/>
    <w:lvl w:ilvl="0" w:tplc="BDF4EC20">
      <w:start w:val="1"/>
      <w:numFmt w:val="bullet"/>
      <w:lvlText w:val=""/>
      <w:lvlJc w:val="left"/>
      <w:pPr>
        <w:tabs>
          <w:tab w:val="num" w:pos="473"/>
        </w:tabs>
        <w:ind w:left="284" w:hanging="171"/>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D80AA0"/>
    <w:multiLevelType w:val="hybridMultilevel"/>
    <w:tmpl w:val="8C2C0D98"/>
    <w:lvl w:ilvl="0" w:tplc="824C18BC">
      <w:start w:val="1"/>
      <w:numFmt w:val="bullet"/>
      <w:lvlText w:val=""/>
      <w:lvlJc w:val="left"/>
      <w:pPr>
        <w:tabs>
          <w:tab w:val="num" w:pos="749"/>
        </w:tabs>
        <w:ind w:left="672" w:hanging="283"/>
      </w:pPr>
      <w:rPr>
        <w:rFonts w:ascii="Wingdings" w:hAnsi="Wingdings" w:hint="default"/>
      </w:rPr>
    </w:lvl>
    <w:lvl w:ilvl="1" w:tplc="04100003" w:tentative="1">
      <w:start w:val="1"/>
      <w:numFmt w:val="bullet"/>
      <w:lvlText w:val="o"/>
      <w:lvlJc w:val="left"/>
      <w:pPr>
        <w:tabs>
          <w:tab w:val="num" w:pos="1545"/>
        </w:tabs>
        <w:ind w:left="1545" w:hanging="360"/>
      </w:pPr>
      <w:rPr>
        <w:rFonts w:ascii="Courier New" w:hAnsi="Courier New" w:hint="default"/>
      </w:rPr>
    </w:lvl>
    <w:lvl w:ilvl="2" w:tplc="04100005" w:tentative="1">
      <w:start w:val="1"/>
      <w:numFmt w:val="bullet"/>
      <w:lvlText w:val=""/>
      <w:lvlJc w:val="left"/>
      <w:pPr>
        <w:tabs>
          <w:tab w:val="num" w:pos="2265"/>
        </w:tabs>
        <w:ind w:left="2265" w:hanging="360"/>
      </w:pPr>
      <w:rPr>
        <w:rFonts w:ascii="Wingdings" w:hAnsi="Wingdings" w:hint="default"/>
      </w:rPr>
    </w:lvl>
    <w:lvl w:ilvl="3" w:tplc="04100001" w:tentative="1">
      <w:start w:val="1"/>
      <w:numFmt w:val="bullet"/>
      <w:lvlText w:val=""/>
      <w:lvlJc w:val="left"/>
      <w:pPr>
        <w:tabs>
          <w:tab w:val="num" w:pos="2985"/>
        </w:tabs>
        <w:ind w:left="2985" w:hanging="360"/>
      </w:pPr>
      <w:rPr>
        <w:rFonts w:ascii="Symbol" w:hAnsi="Symbol" w:hint="default"/>
      </w:rPr>
    </w:lvl>
    <w:lvl w:ilvl="4" w:tplc="04100003" w:tentative="1">
      <w:start w:val="1"/>
      <w:numFmt w:val="bullet"/>
      <w:lvlText w:val="o"/>
      <w:lvlJc w:val="left"/>
      <w:pPr>
        <w:tabs>
          <w:tab w:val="num" w:pos="3705"/>
        </w:tabs>
        <w:ind w:left="3705" w:hanging="360"/>
      </w:pPr>
      <w:rPr>
        <w:rFonts w:ascii="Courier New" w:hAnsi="Courier New" w:hint="default"/>
      </w:rPr>
    </w:lvl>
    <w:lvl w:ilvl="5" w:tplc="04100005" w:tentative="1">
      <w:start w:val="1"/>
      <w:numFmt w:val="bullet"/>
      <w:lvlText w:val=""/>
      <w:lvlJc w:val="left"/>
      <w:pPr>
        <w:tabs>
          <w:tab w:val="num" w:pos="4425"/>
        </w:tabs>
        <w:ind w:left="4425" w:hanging="360"/>
      </w:pPr>
      <w:rPr>
        <w:rFonts w:ascii="Wingdings" w:hAnsi="Wingdings" w:hint="default"/>
      </w:rPr>
    </w:lvl>
    <w:lvl w:ilvl="6" w:tplc="04100001" w:tentative="1">
      <w:start w:val="1"/>
      <w:numFmt w:val="bullet"/>
      <w:lvlText w:val=""/>
      <w:lvlJc w:val="left"/>
      <w:pPr>
        <w:tabs>
          <w:tab w:val="num" w:pos="5145"/>
        </w:tabs>
        <w:ind w:left="5145" w:hanging="360"/>
      </w:pPr>
      <w:rPr>
        <w:rFonts w:ascii="Symbol" w:hAnsi="Symbol" w:hint="default"/>
      </w:rPr>
    </w:lvl>
    <w:lvl w:ilvl="7" w:tplc="04100003" w:tentative="1">
      <w:start w:val="1"/>
      <w:numFmt w:val="bullet"/>
      <w:lvlText w:val="o"/>
      <w:lvlJc w:val="left"/>
      <w:pPr>
        <w:tabs>
          <w:tab w:val="num" w:pos="5865"/>
        </w:tabs>
        <w:ind w:left="5865" w:hanging="360"/>
      </w:pPr>
      <w:rPr>
        <w:rFonts w:ascii="Courier New" w:hAnsi="Courier New" w:hint="default"/>
      </w:rPr>
    </w:lvl>
    <w:lvl w:ilvl="8" w:tplc="04100005" w:tentative="1">
      <w:start w:val="1"/>
      <w:numFmt w:val="bullet"/>
      <w:lvlText w:val=""/>
      <w:lvlJc w:val="left"/>
      <w:pPr>
        <w:tabs>
          <w:tab w:val="num" w:pos="6585"/>
        </w:tabs>
        <w:ind w:left="6585" w:hanging="360"/>
      </w:pPr>
      <w:rPr>
        <w:rFonts w:ascii="Wingdings" w:hAnsi="Wingdings" w:hint="default"/>
      </w:rPr>
    </w:lvl>
  </w:abstractNum>
  <w:abstractNum w:abstractNumId="2" w15:restartNumberingAfterBreak="0">
    <w:nsid w:val="5279280D"/>
    <w:multiLevelType w:val="hybridMultilevel"/>
    <w:tmpl w:val="92AE8BEE"/>
    <w:lvl w:ilvl="0" w:tplc="0410000F">
      <w:start w:val="1"/>
      <w:numFmt w:val="decimal"/>
      <w:lvlText w:val="%1."/>
      <w:lvlJc w:val="left"/>
      <w:pPr>
        <w:tabs>
          <w:tab w:val="num" w:pos="720"/>
        </w:tabs>
        <w:ind w:left="720" w:hanging="360"/>
      </w:pPr>
      <w:rPr>
        <w:rFonts w:hint="default"/>
      </w:rPr>
    </w:lvl>
    <w:lvl w:ilvl="1" w:tplc="824C18BC">
      <w:start w:val="1"/>
      <w:numFmt w:val="bullet"/>
      <w:lvlText w:val=""/>
      <w:lvlJc w:val="left"/>
      <w:pPr>
        <w:tabs>
          <w:tab w:val="num" w:pos="1440"/>
        </w:tabs>
        <w:ind w:left="1363" w:hanging="283"/>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5026C4B"/>
    <w:multiLevelType w:val="hybridMultilevel"/>
    <w:tmpl w:val="ABF2D520"/>
    <w:lvl w:ilvl="0" w:tplc="824C18BC">
      <w:start w:val="1"/>
      <w:numFmt w:val="bullet"/>
      <w:lvlText w:val=""/>
      <w:lvlJc w:val="left"/>
      <w:pPr>
        <w:tabs>
          <w:tab w:val="num" w:pos="704"/>
        </w:tabs>
        <w:ind w:left="627" w:hanging="283"/>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6B8084D"/>
    <w:multiLevelType w:val="hybridMultilevel"/>
    <w:tmpl w:val="662AF5F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CD4B45"/>
    <w:multiLevelType w:val="hybridMultilevel"/>
    <w:tmpl w:val="91CE240C"/>
    <w:lvl w:ilvl="0" w:tplc="824C18BC">
      <w:start w:val="1"/>
      <w:numFmt w:val="bullet"/>
      <w:lvlText w:val=""/>
      <w:lvlJc w:val="left"/>
      <w:pPr>
        <w:tabs>
          <w:tab w:val="num" w:pos="644"/>
        </w:tabs>
        <w:ind w:left="567" w:hanging="28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524A76"/>
    <w:multiLevelType w:val="hybridMultilevel"/>
    <w:tmpl w:val="CFE875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F912571"/>
    <w:multiLevelType w:val="hybridMultilevel"/>
    <w:tmpl w:val="2924B9A0"/>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hdrShapeDefaults>
    <o:shapedefaults v:ext="edit" spidmax="4097">
      <o:colormru v:ext="edit" colors="#ffbd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D8"/>
    <w:rsid w:val="000013BD"/>
    <w:rsid w:val="0002131D"/>
    <w:rsid w:val="00026D4F"/>
    <w:rsid w:val="00044EEC"/>
    <w:rsid w:val="00052016"/>
    <w:rsid w:val="0005271B"/>
    <w:rsid w:val="00053762"/>
    <w:rsid w:val="00054D24"/>
    <w:rsid w:val="00056D53"/>
    <w:rsid w:val="00084634"/>
    <w:rsid w:val="00086B4B"/>
    <w:rsid w:val="00087CAB"/>
    <w:rsid w:val="000950F5"/>
    <w:rsid w:val="000A2CBB"/>
    <w:rsid w:val="000B2815"/>
    <w:rsid w:val="000B3260"/>
    <w:rsid w:val="000B6B48"/>
    <w:rsid w:val="000C4DB1"/>
    <w:rsid w:val="000D4FDC"/>
    <w:rsid w:val="000D7967"/>
    <w:rsid w:val="000E5403"/>
    <w:rsid w:val="000F348E"/>
    <w:rsid w:val="00112E60"/>
    <w:rsid w:val="00113F38"/>
    <w:rsid w:val="00134DDD"/>
    <w:rsid w:val="00146351"/>
    <w:rsid w:val="001579BC"/>
    <w:rsid w:val="00160B2F"/>
    <w:rsid w:val="00164C04"/>
    <w:rsid w:val="00172E1F"/>
    <w:rsid w:val="001E3BB4"/>
    <w:rsid w:val="001E7F87"/>
    <w:rsid w:val="001F0425"/>
    <w:rsid w:val="001F5623"/>
    <w:rsid w:val="001F75F2"/>
    <w:rsid w:val="00200361"/>
    <w:rsid w:val="00221EFC"/>
    <w:rsid w:val="002243E3"/>
    <w:rsid w:val="00250291"/>
    <w:rsid w:val="00252171"/>
    <w:rsid w:val="00257326"/>
    <w:rsid w:val="0026708B"/>
    <w:rsid w:val="00275987"/>
    <w:rsid w:val="00282584"/>
    <w:rsid w:val="00282B0E"/>
    <w:rsid w:val="00282D1B"/>
    <w:rsid w:val="00296492"/>
    <w:rsid w:val="00297A61"/>
    <w:rsid w:val="002B5FBB"/>
    <w:rsid w:val="002D6F72"/>
    <w:rsid w:val="00311EFC"/>
    <w:rsid w:val="003300D5"/>
    <w:rsid w:val="00334BF8"/>
    <w:rsid w:val="003369F8"/>
    <w:rsid w:val="00344589"/>
    <w:rsid w:val="003A5DCD"/>
    <w:rsid w:val="003B5AC6"/>
    <w:rsid w:val="003C2D3C"/>
    <w:rsid w:val="003F3E02"/>
    <w:rsid w:val="003F4B98"/>
    <w:rsid w:val="003F5064"/>
    <w:rsid w:val="00427FF4"/>
    <w:rsid w:val="004565E5"/>
    <w:rsid w:val="00456E65"/>
    <w:rsid w:val="004579EB"/>
    <w:rsid w:val="00461C71"/>
    <w:rsid w:val="00467748"/>
    <w:rsid w:val="00477AF4"/>
    <w:rsid w:val="004831F5"/>
    <w:rsid w:val="00492464"/>
    <w:rsid w:val="004A5C79"/>
    <w:rsid w:val="004A5EFC"/>
    <w:rsid w:val="004B1C37"/>
    <w:rsid w:val="00520776"/>
    <w:rsid w:val="00522300"/>
    <w:rsid w:val="00545321"/>
    <w:rsid w:val="00550497"/>
    <w:rsid w:val="00550FCD"/>
    <w:rsid w:val="00561DB4"/>
    <w:rsid w:val="00563216"/>
    <w:rsid w:val="00573A03"/>
    <w:rsid w:val="00584EF6"/>
    <w:rsid w:val="00595087"/>
    <w:rsid w:val="005D1342"/>
    <w:rsid w:val="005D4471"/>
    <w:rsid w:val="005E1155"/>
    <w:rsid w:val="005E6E8E"/>
    <w:rsid w:val="005F3C02"/>
    <w:rsid w:val="005F4D7B"/>
    <w:rsid w:val="00601BA7"/>
    <w:rsid w:val="00650490"/>
    <w:rsid w:val="00664F6A"/>
    <w:rsid w:val="0066786D"/>
    <w:rsid w:val="006A460E"/>
    <w:rsid w:val="006C242B"/>
    <w:rsid w:val="006C6BDE"/>
    <w:rsid w:val="00717F17"/>
    <w:rsid w:val="00720A52"/>
    <w:rsid w:val="00727AD6"/>
    <w:rsid w:val="00731DCE"/>
    <w:rsid w:val="0075288C"/>
    <w:rsid w:val="007572C6"/>
    <w:rsid w:val="00757626"/>
    <w:rsid w:val="0079294C"/>
    <w:rsid w:val="007B355D"/>
    <w:rsid w:val="007B433B"/>
    <w:rsid w:val="007C25D4"/>
    <w:rsid w:val="007E0470"/>
    <w:rsid w:val="007E576F"/>
    <w:rsid w:val="007E6B89"/>
    <w:rsid w:val="007F6FC3"/>
    <w:rsid w:val="00802EA6"/>
    <w:rsid w:val="00805DC6"/>
    <w:rsid w:val="0082729E"/>
    <w:rsid w:val="00827497"/>
    <w:rsid w:val="00854431"/>
    <w:rsid w:val="00857E4B"/>
    <w:rsid w:val="00860904"/>
    <w:rsid w:val="00863D0E"/>
    <w:rsid w:val="00867A0C"/>
    <w:rsid w:val="00876596"/>
    <w:rsid w:val="00877F57"/>
    <w:rsid w:val="00881721"/>
    <w:rsid w:val="008823E4"/>
    <w:rsid w:val="00890789"/>
    <w:rsid w:val="008A3491"/>
    <w:rsid w:val="008D2020"/>
    <w:rsid w:val="008D38EC"/>
    <w:rsid w:val="009046C4"/>
    <w:rsid w:val="009171C3"/>
    <w:rsid w:val="00940A3D"/>
    <w:rsid w:val="00943E88"/>
    <w:rsid w:val="009506D8"/>
    <w:rsid w:val="009540F6"/>
    <w:rsid w:val="0095690A"/>
    <w:rsid w:val="00982F57"/>
    <w:rsid w:val="00985A26"/>
    <w:rsid w:val="00987AB8"/>
    <w:rsid w:val="00991102"/>
    <w:rsid w:val="009B3BD8"/>
    <w:rsid w:val="009C53AE"/>
    <w:rsid w:val="009D675D"/>
    <w:rsid w:val="00A0723C"/>
    <w:rsid w:val="00A22C0A"/>
    <w:rsid w:val="00A2705D"/>
    <w:rsid w:val="00A32FC6"/>
    <w:rsid w:val="00A36B1F"/>
    <w:rsid w:val="00A60128"/>
    <w:rsid w:val="00A85AAE"/>
    <w:rsid w:val="00A907C0"/>
    <w:rsid w:val="00A928FF"/>
    <w:rsid w:val="00AA0254"/>
    <w:rsid w:val="00AA5389"/>
    <w:rsid w:val="00AA76F0"/>
    <w:rsid w:val="00AC236F"/>
    <w:rsid w:val="00AD0A5D"/>
    <w:rsid w:val="00AD5740"/>
    <w:rsid w:val="00AD7181"/>
    <w:rsid w:val="00AD7F6F"/>
    <w:rsid w:val="00AE78DA"/>
    <w:rsid w:val="00B256AF"/>
    <w:rsid w:val="00B327F7"/>
    <w:rsid w:val="00B4502B"/>
    <w:rsid w:val="00B557AC"/>
    <w:rsid w:val="00B560F3"/>
    <w:rsid w:val="00B60539"/>
    <w:rsid w:val="00B62832"/>
    <w:rsid w:val="00B63B96"/>
    <w:rsid w:val="00B65EE2"/>
    <w:rsid w:val="00BA16BF"/>
    <w:rsid w:val="00BB4B24"/>
    <w:rsid w:val="00BC58BB"/>
    <w:rsid w:val="00BD0A89"/>
    <w:rsid w:val="00BE0CEF"/>
    <w:rsid w:val="00BF2201"/>
    <w:rsid w:val="00BF6E65"/>
    <w:rsid w:val="00C01AA2"/>
    <w:rsid w:val="00C044F8"/>
    <w:rsid w:val="00C544FE"/>
    <w:rsid w:val="00C70E88"/>
    <w:rsid w:val="00C71199"/>
    <w:rsid w:val="00CD0857"/>
    <w:rsid w:val="00CD5BF9"/>
    <w:rsid w:val="00CD6965"/>
    <w:rsid w:val="00CE5102"/>
    <w:rsid w:val="00CF5C23"/>
    <w:rsid w:val="00D02675"/>
    <w:rsid w:val="00D2219A"/>
    <w:rsid w:val="00D23647"/>
    <w:rsid w:val="00D2726F"/>
    <w:rsid w:val="00D504C8"/>
    <w:rsid w:val="00D55BD2"/>
    <w:rsid w:val="00D57335"/>
    <w:rsid w:val="00D7252B"/>
    <w:rsid w:val="00D7753A"/>
    <w:rsid w:val="00D8635D"/>
    <w:rsid w:val="00D87FEA"/>
    <w:rsid w:val="00D911C3"/>
    <w:rsid w:val="00D95F66"/>
    <w:rsid w:val="00DA5CC6"/>
    <w:rsid w:val="00DB334F"/>
    <w:rsid w:val="00DD3D62"/>
    <w:rsid w:val="00E071A4"/>
    <w:rsid w:val="00E075EE"/>
    <w:rsid w:val="00E2259A"/>
    <w:rsid w:val="00E260A1"/>
    <w:rsid w:val="00E4579F"/>
    <w:rsid w:val="00E67537"/>
    <w:rsid w:val="00E676FF"/>
    <w:rsid w:val="00E80A38"/>
    <w:rsid w:val="00E84DEC"/>
    <w:rsid w:val="00E86118"/>
    <w:rsid w:val="00E971FB"/>
    <w:rsid w:val="00EA60B4"/>
    <w:rsid w:val="00EB10ED"/>
    <w:rsid w:val="00EB12C6"/>
    <w:rsid w:val="00EC57E5"/>
    <w:rsid w:val="00EC60ED"/>
    <w:rsid w:val="00EC6850"/>
    <w:rsid w:val="00ED4C18"/>
    <w:rsid w:val="00ED7AAC"/>
    <w:rsid w:val="00EF78FD"/>
    <w:rsid w:val="00F14389"/>
    <w:rsid w:val="00F37FDB"/>
    <w:rsid w:val="00F47ED3"/>
    <w:rsid w:val="00F54B2B"/>
    <w:rsid w:val="00F807A8"/>
    <w:rsid w:val="00F93389"/>
    <w:rsid w:val="00F97781"/>
    <w:rsid w:val="00FA19D8"/>
    <w:rsid w:val="00FB0999"/>
    <w:rsid w:val="00FB7F5A"/>
    <w:rsid w:val="00FC7A08"/>
    <w:rsid w:val="00FD09B0"/>
    <w:rsid w:val="00FE72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ffbdbd"/>
    </o:shapedefaults>
    <o:shapelayout v:ext="edit">
      <o:idmap v:ext="edit" data="1"/>
    </o:shapelayout>
  </w:shapeDefaults>
  <w:decimalSymbol w:val=","/>
  <w:listSeparator w:val=","/>
  <w14:docId w14:val="123355E8"/>
  <w15:docId w15:val="{39046AA5-4A82-449D-8676-D1826086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e">
    <w:name w:val="Normal"/>
    <w:qFormat/>
    <w:rsid w:val="00A32FC6"/>
    <w:rPr>
      <w:sz w:val="24"/>
    </w:rPr>
  </w:style>
  <w:style w:type="paragraph" w:styleId="Titolo1">
    <w:name w:val="heading 1"/>
    <w:basedOn w:val="Normale"/>
    <w:next w:val="Normale"/>
    <w:qFormat/>
    <w:rsid w:val="001F75F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A32FC6"/>
    <w:pPr>
      <w:keepNext/>
      <w:outlineLvl w:val="1"/>
    </w:pPr>
    <w:rPr>
      <w:b/>
      <w:bCs/>
    </w:rPr>
  </w:style>
  <w:style w:type="paragraph" w:styleId="Titolo3">
    <w:name w:val="heading 3"/>
    <w:basedOn w:val="Normale"/>
    <w:next w:val="Normale"/>
    <w:qFormat/>
    <w:rsid w:val="001E3BB4"/>
    <w:pPr>
      <w:keepNext/>
      <w:spacing w:before="240" w:after="60"/>
      <w:outlineLvl w:val="2"/>
    </w:pPr>
    <w:rPr>
      <w:rFonts w:ascii="Arial" w:hAnsi="Arial" w:cs="Arial"/>
      <w:b/>
      <w:bCs/>
      <w:sz w:val="26"/>
      <w:szCs w:val="26"/>
    </w:rPr>
  </w:style>
  <w:style w:type="paragraph" w:styleId="Titolo4">
    <w:name w:val="heading 4"/>
    <w:basedOn w:val="Normale"/>
    <w:next w:val="Normale"/>
    <w:qFormat/>
    <w:rsid w:val="001E3BB4"/>
    <w:pPr>
      <w:keepNext/>
      <w:spacing w:before="240" w:after="60"/>
      <w:outlineLvl w:val="3"/>
    </w:pPr>
    <w:rPr>
      <w:b/>
      <w:bCs/>
      <w:sz w:val="28"/>
      <w:szCs w:val="28"/>
    </w:rPr>
  </w:style>
  <w:style w:type="paragraph" w:styleId="Titolo5">
    <w:name w:val="heading 5"/>
    <w:basedOn w:val="Normale"/>
    <w:next w:val="Normale"/>
    <w:qFormat/>
    <w:rsid w:val="001F75F2"/>
    <w:pPr>
      <w:spacing w:before="240" w:after="60"/>
      <w:outlineLvl w:val="4"/>
    </w:pPr>
    <w:rPr>
      <w:b/>
      <w:bCs/>
      <w:i/>
      <w:iCs/>
      <w:sz w:val="26"/>
      <w:szCs w:val="26"/>
    </w:rPr>
  </w:style>
  <w:style w:type="paragraph" w:styleId="Titolo6">
    <w:name w:val="heading 6"/>
    <w:basedOn w:val="Normale"/>
    <w:next w:val="Normale"/>
    <w:qFormat/>
    <w:rsid w:val="00026D4F"/>
    <w:pPr>
      <w:spacing w:before="240" w:after="60"/>
      <w:outlineLvl w:val="5"/>
    </w:pPr>
    <w:rPr>
      <w:b/>
      <w:bCs/>
      <w:sz w:val="22"/>
      <w:szCs w:val="22"/>
    </w:rPr>
  </w:style>
  <w:style w:type="paragraph" w:styleId="Titolo8">
    <w:name w:val="heading 8"/>
    <w:basedOn w:val="Normale"/>
    <w:next w:val="Normale"/>
    <w:qFormat/>
    <w:rsid w:val="00026D4F"/>
    <w:pPr>
      <w:spacing w:before="240" w:after="60"/>
      <w:outlineLvl w:val="7"/>
    </w:pPr>
    <w:rPr>
      <w:i/>
      <w:iCs/>
      <w:szCs w:val="24"/>
    </w:rPr>
  </w:style>
  <w:style w:type="paragraph" w:styleId="Titolo9">
    <w:name w:val="heading 9"/>
    <w:basedOn w:val="Normale"/>
    <w:next w:val="Normale"/>
    <w:qFormat/>
    <w:rsid w:val="00991102"/>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3">
    <w:name w:val="CM13"/>
    <w:basedOn w:val="Normale"/>
    <w:next w:val="Normale"/>
    <w:rsid w:val="009506D8"/>
    <w:pPr>
      <w:autoSpaceDE w:val="0"/>
      <w:autoSpaceDN w:val="0"/>
      <w:adjustRightInd w:val="0"/>
      <w:spacing w:line="246" w:lineRule="atLeast"/>
    </w:pPr>
    <w:rPr>
      <w:rFonts w:ascii="FHAHEO+ZHIIHP+TimesNewRomanPS" w:hAnsi="FHAHEO+ZHIIHP+TimesNewRomanPS"/>
    </w:rPr>
  </w:style>
  <w:style w:type="paragraph" w:styleId="Intestazione">
    <w:name w:val="header"/>
    <w:basedOn w:val="Normale"/>
    <w:rsid w:val="009506D8"/>
    <w:pPr>
      <w:tabs>
        <w:tab w:val="center" w:pos="4819"/>
        <w:tab w:val="right" w:pos="9638"/>
      </w:tabs>
    </w:pPr>
  </w:style>
  <w:style w:type="paragraph" w:styleId="Pidipagina">
    <w:name w:val="footer"/>
    <w:basedOn w:val="Normale"/>
    <w:rsid w:val="009506D8"/>
    <w:pPr>
      <w:tabs>
        <w:tab w:val="center" w:pos="4819"/>
        <w:tab w:val="right" w:pos="9638"/>
      </w:tabs>
    </w:pPr>
  </w:style>
  <w:style w:type="paragraph" w:styleId="Corpotesto">
    <w:name w:val="Body Text"/>
    <w:basedOn w:val="Normale"/>
    <w:rsid w:val="00A32FC6"/>
    <w:pPr>
      <w:spacing w:after="120"/>
      <w:jc w:val="both"/>
    </w:pPr>
  </w:style>
  <w:style w:type="paragraph" w:styleId="Corpodeltesto2">
    <w:name w:val="Body Text 2"/>
    <w:basedOn w:val="Normale"/>
    <w:rsid w:val="00A32FC6"/>
    <w:pPr>
      <w:autoSpaceDE w:val="0"/>
      <w:autoSpaceDN w:val="0"/>
      <w:adjustRightInd w:val="0"/>
      <w:spacing w:before="120"/>
      <w:jc w:val="both"/>
    </w:pPr>
    <w:rPr>
      <w:rFonts w:ascii="Arial" w:hAnsi="Arial" w:cs="Arial"/>
      <w:sz w:val="22"/>
      <w:szCs w:val="22"/>
    </w:rPr>
  </w:style>
  <w:style w:type="paragraph" w:styleId="Didascalia">
    <w:name w:val="caption"/>
    <w:basedOn w:val="Normale"/>
    <w:next w:val="Normale"/>
    <w:qFormat/>
    <w:rsid w:val="001F75F2"/>
    <w:pPr>
      <w:tabs>
        <w:tab w:val="left" w:pos="720"/>
      </w:tabs>
      <w:spacing w:before="360"/>
      <w:jc w:val="both"/>
    </w:pPr>
    <w:rPr>
      <w:b/>
      <w:bCs/>
      <w:i/>
      <w:iCs/>
      <w:sz w:val="20"/>
      <w:szCs w:val="24"/>
    </w:rPr>
  </w:style>
  <w:style w:type="paragraph" w:styleId="Testofumetto">
    <w:name w:val="Balloon Text"/>
    <w:basedOn w:val="Normale"/>
    <w:semiHidden/>
    <w:rsid w:val="00D504C8"/>
    <w:rPr>
      <w:rFonts w:ascii="Tahoma" w:hAnsi="Tahoma" w:cs="Tahoma"/>
      <w:sz w:val="16"/>
      <w:szCs w:val="16"/>
    </w:rPr>
  </w:style>
  <w:style w:type="paragraph" w:styleId="Corpodeltesto3">
    <w:name w:val="Body Text 3"/>
    <w:basedOn w:val="Normale"/>
    <w:rsid w:val="00026D4F"/>
    <w:pPr>
      <w:spacing w:after="120"/>
    </w:pPr>
    <w:rPr>
      <w:sz w:val="16"/>
      <w:szCs w:val="16"/>
    </w:rPr>
  </w:style>
  <w:style w:type="character" w:styleId="Collegamentoipertestuale">
    <w:name w:val="Hyperlink"/>
    <w:rsid w:val="000F348E"/>
    <w:rPr>
      <w:color w:val="0000FF"/>
      <w:u w:val="single"/>
    </w:rPr>
  </w:style>
  <w:style w:type="character" w:styleId="Numeropagina">
    <w:name w:val="page number"/>
    <w:basedOn w:val="Carpredefinitoparagrafo"/>
    <w:rsid w:val="00334BF8"/>
  </w:style>
  <w:style w:type="paragraph" w:customStyle="1" w:styleId="Default">
    <w:name w:val="Default"/>
    <w:rsid w:val="00467748"/>
    <w:pPr>
      <w:widowControl w:val="0"/>
      <w:autoSpaceDE w:val="0"/>
      <w:autoSpaceDN w:val="0"/>
      <w:adjustRightInd w:val="0"/>
    </w:pPr>
    <w:rPr>
      <w:rFonts w:ascii="RJXVOD+Times-Bold" w:hAnsi="RJXVOD+Times-Bold" w:cs="RJXVOD+Times-Bold"/>
      <w:color w:val="000000"/>
      <w:sz w:val="24"/>
      <w:szCs w:val="24"/>
    </w:rPr>
  </w:style>
  <w:style w:type="paragraph" w:customStyle="1" w:styleId="CM4">
    <w:name w:val="CM4"/>
    <w:basedOn w:val="Default"/>
    <w:next w:val="Default"/>
    <w:rsid w:val="00467748"/>
    <w:pPr>
      <w:spacing w:after="508"/>
    </w:pPr>
    <w:rPr>
      <w:rFonts w:cs="Times New Roman"/>
      <w:color w:val="auto"/>
    </w:rPr>
  </w:style>
  <w:style w:type="paragraph" w:customStyle="1" w:styleId="CM2">
    <w:name w:val="CM2"/>
    <w:basedOn w:val="Default"/>
    <w:next w:val="Default"/>
    <w:rsid w:val="00467748"/>
    <w:pPr>
      <w:spacing w:line="256" w:lineRule="atLeast"/>
    </w:pPr>
    <w:rPr>
      <w:rFonts w:cs="Times New Roman"/>
      <w:color w:val="auto"/>
    </w:rPr>
  </w:style>
  <w:style w:type="paragraph" w:customStyle="1" w:styleId="CM5">
    <w:name w:val="CM5"/>
    <w:basedOn w:val="Default"/>
    <w:next w:val="Default"/>
    <w:rsid w:val="00467748"/>
    <w:pPr>
      <w:spacing w:after="25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4483</Characters>
  <Application>Microsoft Office Word</Application>
  <DocSecurity>0</DocSecurity>
  <Lines>1120</Lines>
  <Paragraphs>882</Paragraphs>
  <ScaleCrop>false</ScaleCrop>
  <HeadingPairs>
    <vt:vector size="2" baseType="variant">
      <vt:variant>
        <vt:lpstr>Titolo</vt:lpstr>
      </vt:variant>
      <vt:variant>
        <vt:i4>1</vt:i4>
      </vt:variant>
    </vt:vector>
  </HeadingPairs>
  <TitlesOfParts>
    <vt:vector size="1" baseType="lpstr">
      <vt:lpstr>COMUNICAZIONE INFORMATIVA SUGLI OBBLIGHI DI COMPORTAMENTO CUI GLI INTERMEDIARI SONO TENUTI NEI CONFRONTI DEI CONTRAENTI</vt:lpstr>
    </vt:vector>
  </TitlesOfParts>
  <Company>Aon S.p.A.</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 INFORMATIVA SUGLI OBBLIGHI DI COMPORTAMENTO CUI GLI INTERMEDIARI SONO TENUTI NEI CONFRONTI DEI CONTRAENTI</dc:title>
  <dc:creator>Cozzi_Marco</dc:creator>
  <cp:lastModifiedBy>Antonio Rossano</cp:lastModifiedBy>
  <cp:revision>2</cp:revision>
  <cp:lastPrinted>2016-04-05T13:15:00Z</cp:lastPrinted>
  <dcterms:created xsi:type="dcterms:W3CDTF">2016-07-01T14:04:00Z</dcterms:created>
  <dcterms:modified xsi:type="dcterms:W3CDTF">2016-07-01T14:04:00Z</dcterms:modified>
</cp:coreProperties>
</file>